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7009" w14:textId="77777777" w:rsidR="00152893" w:rsidRDefault="00000000">
      <w:pPr>
        <w:jc w:val="center"/>
        <w:rPr>
          <w:rFonts w:ascii="Calibri" w:hAnsi="Calibri" w:cs="Calibri"/>
          <w:b/>
          <w:bCs/>
          <w:lang w:val="sr-Cyrl-RS"/>
        </w:rPr>
      </w:pPr>
      <w:r>
        <w:rPr>
          <w:rFonts w:ascii="Calibri" w:hAnsi="Calibri" w:cs="Calibri"/>
          <w:b/>
          <w:bCs/>
          <w:noProof/>
          <w:lang w:eastAsia="de-AT"/>
        </w:rPr>
        <w:drawing>
          <wp:anchor distT="0" distB="0" distL="114300" distR="114300" simplePos="0" relativeHeight="251662336" behindDoc="0" locked="0" layoutInCell="1" allowOverlap="1" wp14:anchorId="3D1A2998" wp14:editId="2FBA8144">
            <wp:simplePos x="0" y="0"/>
            <wp:positionH relativeFrom="column">
              <wp:posOffset>4248150</wp:posOffset>
            </wp:positionH>
            <wp:positionV relativeFrom="paragraph">
              <wp:posOffset>9525</wp:posOffset>
            </wp:positionV>
            <wp:extent cx="2029460" cy="1000760"/>
            <wp:effectExtent l="0" t="0" r="0" b="0"/>
            <wp:wrapSquare wrapText="bothSides"/>
            <wp:docPr id="1746805027" name="Picture 1746805027" descr="C:\Users\mcrnic\AppData\Local\Temp\7zO0F55645C\mzo.gov.hr-color –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05027" name="Picture 1746805027" descr="C:\Users\mcrnic\AppData\Local\Temp\7zO0F55645C\mzo.gov.hr-color – e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29628" cy="1000760"/>
                    </a:xfrm>
                    <a:prstGeom prst="rect">
                      <a:avLst/>
                    </a:prstGeom>
                    <a:noFill/>
                    <a:ln>
                      <a:noFill/>
                    </a:ln>
                  </pic:spPr>
                </pic:pic>
              </a:graphicData>
            </a:graphic>
          </wp:anchor>
        </w:drawing>
      </w:r>
      <w:r>
        <w:rPr>
          <w:rFonts w:ascii="Calibri" w:hAnsi="Calibri" w:cs="Calibri"/>
          <w:b/>
          <w:bCs/>
          <w:noProof/>
        </w:rPr>
        <w:drawing>
          <wp:anchor distT="0" distB="0" distL="114300" distR="114300" simplePos="0" relativeHeight="251661312" behindDoc="0" locked="0" layoutInCell="1" allowOverlap="1" wp14:anchorId="20FDC766" wp14:editId="42D768A6">
            <wp:simplePos x="0" y="0"/>
            <wp:positionH relativeFrom="column">
              <wp:posOffset>0</wp:posOffset>
            </wp:positionH>
            <wp:positionV relativeFrom="paragraph">
              <wp:posOffset>0</wp:posOffset>
            </wp:positionV>
            <wp:extent cx="1562100" cy="738505"/>
            <wp:effectExtent l="0" t="0" r="0" b="5080"/>
            <wp:wrapNone/>
            <wp:docPr id="1756034940" name="Grafik 1"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34940" name="Grafik 1" descr="Ein Bild, das Text, Schrift, Screenshot, weiß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65813" cy="740092"/>
                    </a:xfrm>
                    <a:prstGeom prst="rect">
                      <a:avLst/>
                    </a:prstGeom>
                    <a:noFill/>
                  </pic:spPr>
                </pic:pic>
              </a:graphicData>
            </a:graphic>
          </wp:anchor>
        </w:drawing>
      </w:r>
      <w:r>
        <w:rPr>
          <w:rFonts w:ascii="Calibri" w:hAnsi="Calibri" w:cs="Calibri"/>
          <w:b/>
          <w:bCs/>
          <w:noProof/>
          <w:lang w:val="en-US"/>
        </w:rPr>
        <w:drawing>
          <wp:anchor distT="0" distB="0" distL="114300" distR="114300" simplePos="0" relativeHeight="251659264" behindDoc="0" locked="0" layoutInCell="1" allowOverlap="1" wp14:anchorId="5CD684EA" wp14:editId="2CB5F254">
            <wp:simplePos x="0" y="0"/>
            <wp:positionH relativeFrom="margin">
              <wp:posOffset>1697355</wp:posOffset>
            </wp:positionH>
            <wp:positionV relativeFrom="paragraph">
              <wp:posOffset>186055</wp:posOffset>
            </wp:positionV>
            <wp:extent cx="2385060" cy="61912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85060" cy="619125"/>
                    </a:xfrm>
                    <a:prstGeom prst="rect">
                      <a:avLst/>
                    </a:prstGeom>
                    <a:noFill/>
                    <a:ln>
                      <a:noFill/>
                    </a:ln>
                  </pic:spPr>
                </pic:pic>
              </a:graphicData>
            </a:graphic>
          </wp:anchor>
        </w:drawing>
      </w:r>
    </w:p>
    <w:p w14:paraId="2C7ADD91" w14:textId="77777777" w:rsidR="00152893" w:rsidRDefault="00152893">
      <w:pPr>
        <w:jc w:val="center"/>
        <w:rPr>
          <w:rFonts w:ascii="Calibri" w:hAnsi="Calibri" w:cs="Calibri"/>
          <w:b/>
          <w:bCs/>
          <w:lang w:val="sr-Cyrl-RS"/>
        </w:rPr>
      </w:pPr>
    </w:p>
    <w:p w14:paraId="0092C46B" w14:textId="77777777" w:rsidR="00152893" w:rsidRDefault="00152893">
      <w:pPr>
        <w:jc w:val="center"/>
        <w:rPr>
          <w:rFonts w:ascii="Calibri" w:hAnsi="Calibri" w:cs="Calibri"/>
          <w:b/>
          <w:bCs/>
          <w:lang w:val="sr-Cyrl-RS"/>
        </w:rPr>
      </w:pPr>
    </w:p>
    <w:p w14:paraId="1985EDF4" w14:textId="77777777" w:rsidR="00152893" w:rsidRDefault="00000000">
      <w:pPr>
        <w:jc w:val="center"/>
        <w:rPr>
          <w:rFonts w:ascii="Calibri" w:hAnsi="Calibri" w:cs="Calibri"/>
          <w:b/>
          <w:bCs/>
          <w:lang w:val="sr-Cyrl-RS"/>
        </w:rPr>
      </w:pPr>
      <w:r>
        <w:rPr>
          <w:rFonts w:ascii="Calibri" w:hAnsi="Calibri" w:cs="Calibri"/>
          <w:b/>
          <w:bCs/>
          <w:noProof/>
          <w:lang w:val="en-US"/>
        </w:rPr>
        <w:drawing>
          <wp:anchor distT="0" distB="0" distL="114300" distR="114300" simplePos="0" relativeHeight="251660288" behindDoc="0" locked="0" layoutInCell="1" allowOverlap="1" wp14:anchorId="5B1E5AE1" wp14:editId="369145D3">
            <wp:simplePos x="0" y="0"/>
            <wp:positionH relativeFrom="margin">
              <wp:align>left</wp:align>
            </wp:positionH>
            <wp:positionV relativeFrom="paragraph">
              <wp:posOffset>427990</wp:posOffset>
            </wp:positionV>
            <wp:extent cx="1544955" cy="771525"/>
            <wp:effectExtent l="0" t="0" r="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44955" cy="771525"/>
                    </a:xfrm>
                    <a:prstGeom prst="rect">
                      <a:avLst/>
                    </a:prstGeom>
                    <a:noFill/>
                    <a:ln>
                      <a:noFill/>
                    </a:ln>
                  </pic:spPr>
                </pic:pic>
              </a:graphicData>
            </a:graphic>
          </wp:anchor>
        </w:drawing>
      </w:r>
    </w:p>
    <w:p w14:paraId="42065C25" w14:textId="77777777" w:rsidR="00152893" w:rsidRDefault="00000000">
      <w:pPr>
        <w:jc w:val="center"/>
        <w:rPr>
          <w:rFonts w:ascii="Calibri" w:hAnsi="Calibri" w:cs="Calibri"/>
          <w:b/>
          <w:bCs/>
          <w:lang w:val="sr-Cyrl-RS"/>
        </w:rPr>
      </w:pPr>
      <w:r>
        <w:rPr>
          <w:rFonts w:ascii="Calibri" w:hAnsi="Calibri" w:cs="Calibri"/>
          <w:b/>
          <w:bCs/>
          <w:noProof/>
          <w:lang w:eastAsia="de-AT"/>
        </w:rPr>
        <w:drawing>
          <wp:anchor distT="0" distB="0" distL="114300" distR="114300" simplePos="0" relativeHeight="251664384" behindDoc="0" locked="0" layoutInCell="1" allowOverlap="1" wp14:anchorId="7E30928E" wp14:editId="287348CC">
            <wp:simplePos x="0" y="0"/>
            <wp:positionH relativeFrom="margin">
              <wp:align>right</wp:align>
            </wp:positionH>
            <wp:positionV relativeFrom="paragraph">
              <wp:posOffset>133350</wp:posOffset>
            </wp:positionV>
            <wp:extent cx="1190625" cy="835025"/>
            <wp:effectExtent l="0" t="0" r="9525" b="3175"/>
            <wp:wrapSquare wrapText="bothSides"/>
            <wp:docPr id="42619373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93733" name="Grafik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90625" cy="835025"/>
                    </a:xfrm>
                    <a:prstGeom prst="rect">
                      <a:avLst/>
                    </a:prstGeom>
                    <a:noFill/>
                  </pic:spPr>
                </pic:pic>
              </a:graphicData>
            </a:graphic>
          </wp:anchor>
        </w:drawing>
      </w:r>
      <w:r>
        <w:rPr>
          <w:rFonts w:ascii="Calibri" w:hAnsi="Calibri" w:cs="Calibri"/>
          <w:noProof/>
          <w:lang w:eastAsia="de-AT"/>
        </w:rPr>
        <w:drawing>
          <wp:anchor distT="0" distB="0" distL="114300" distR="114300" simplePos="0" relativeHeight="251663360" behindDoc="0" locked="0" layoutInCell="1" allowOverlap="1" wp14:anchorId="69BC93A5" wp14:editId="21947E12">
            <wp:simplePos x="0" y="0"/>
            <wp:positionH relativeFrom="margin">
              <wp:align>center</wp:align>
            </wp:positionH>
            <wp:positionV relativeFrom="paragraph">
              <wp:posOffset>181610</wp:posOffset>
            </wp:positionV>
            <wp:extent cx="1409700" cy="829945"/>
            <wp:effectExtent l="0" t="0" r="0" b="8255"/>
            <wp:wrapNone/>
            <wp:docPr id="9" name="Grafik 9" descr="https://gltn.net/wp-content/uploads/2017/03/France-logo-e1490193301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https://gltn.net/wp-content/uploads/2017/03/France-logo-e149019330153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09700" cy="829945"/>
                    </a:xfrm>
                    <a:prstGeom prst="rect">
                      <a:avLst/>
                    </a:prstGeom>
                    <a:noFill/>
                    <a:ln>
                      <a:noFill/>
                    </a:ln>
                  </pic:spPr>
                </pic:pic>
              </a:graphicData>
            </a:graphic>
          </wp:anchor>
        </w:drawing>
      </w:r>
    </w:p>
    <w:p w14:paraId="0909C6C2" w14:textId="77777777" w:rsidR="00152893" w:rsidRDefault="00152893">
      <w:pPr>
        <w:jc w:val="center"/>
        <w:rPr>
          <w:rFonts w:ascii="Calibri" w:hAnsi="Calibri" w:cs="Calibri"/>
          <w:b/>
          <w:bCs/>
          <w:lang w:val="sr-Cyrl-RS"/>
        </w:rPr>
      </w:pPr>
    </w:p>
    <w:p w14:paraId="571AAB09" w14:textId="77777777" w:rsidR="00152893" w:rsidRDefault="00152893">
      <w:pPr>
        <w:jc w:val="center"/>
        <w:rPr>
          <w:rFonts w:ascii="Calibri" w:hAnsi="Calibri" w:cs="Calibri"/>
          <w:b/>
          <w:bCs/>
          <w:lang w:val="sr-Cyrl-RS"/>
        </w:rPr>
      </w:pPr>
    </w:p>
    <w:p w14:paraId="352058B4" w14:textId="77777777" w:rsidR="00152893" w:rsidRDefault="00152893">
      <w:pPr>
        <w:rPr>
          <w:rFonts w:ascii="Calibri" w:hAnsi="Calibri" w:cs="Calibri"/>
          <w:b/>
          <w:bCs/>
          <w:lang w:val="en-US"/>
        </w:rPr>
      </w:pPr>
    </w:p>
    <w:tbl>
      <w:tblPr>
        <w:tblpPr w:leftFromText="180" w:rightFromText="180" w:vertAnchor="text" w:horzAnchor="margin" w:tblpY="183"/>
        <w:tblW w:w="0" w:type="auto"/>
        <w:tblLook w:val="04A0" w:firstRow="1" w:lastRow="0" w:firstColumn="1" w:lastColumn="0" w:noHBand="0" w:noVBand="1"/>
      </w:tblPr>
      <w:tblGrid>
        <w:gridCol w:w="2170"/>
      </w:tblGrid>
      <w:tr w:rsidR="00152893" w14:paraId="16C388B2" w14:textId="77777777">
        <w:trPr>
          <w:trHeight w:val="1029"/>
        </w:trPr>
        <w:tc>
          <w:tcPr>
            <w:tcW w:w="2170" w:type="dxa"/>
            <w:vAlign w:val="center"/>
          </w:tcPr>
          <w:p w14:paraId="34F7C277" w14:textId="77777777" w:rsidR="00152893" w:rsidRDefault="00000000">
            <w:pPr>
              <w:ind w:left="72"/>
              <w:jc w:val="center"/>
              <w:rPr>
                <w:rFonts w:ascii="Calibri" w:hAnsi="Calibri" w:cs="Calibri"/>
                <w:b/>
                <w:bCs/>
              </w:rPr>
            </w:pPr>
            <w:r>
              <w:rPr>
                <w:rFonts w:ascii="Calibri" w:hAnsi="Calibri" w:cs="Calibri"/>
                <w:noProof/>
                <w:lang w:eastAsia="de-AT"/>
              </w:rPr>
              <w:drawing>
                <wp:anchor distT="0" distB="0" distL="114300" distR="114300" simplePos="0" relativeHeight="251665408" behindDoc="0" locked="0" layoutInCell="1" allowOverlap="1" wp14:anchorId="7C52761A" wp14:editId="0289B68B">
                  <wp:simplePos x="0" y="0"/>
                  <wp:positionH relativeFrom="column">
                    <wp:posOffset>431800</wp:posOffset>
                  </wp:positionH>
                  <wp:positionV relativeFrom="paragraph">
                    <wp:posOffset>50800</wp:posOffset>
                  </wp:positionV>
                  <wp:extent cx="390525" cy="590550"/>
                  <wp:effectExtent l="0" t="0" r="9525" b="0"/>
                  <wp:wrapNone/>
                  <wp:docPr id="198856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663"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90525" cy="590550"/>
                          </a:xfrm>
                          <a:prstGeom prst="rect">
                            <a:avLst/>
                          </a:prstGeom>
                          <a:noFill/>
                          <a:ln>
                            <a:noFill/>
                          </a:ln>
                        </pic:spPr>
                      </pic:pic>
                    </a:graphicData>
                  </a:graphic>
                </wp:anchor>
              </w:drawing>
            </w:r>
          </w:p>
          <w:p w14:paraId="1FEC173D" w14:textId="77777777" w:rsidR="00152893" w:rsidRDefault="00000000">
            <w:pPr>
              <w:ind w:left="72"/>
              <w:jc w:val="center"/>
              <w:rPr>
                <w:rFonts w:ascii="Calibri" w:hAnsi="Calibri" w:cs="Calibri"/>
                <w:b/>
                <w:u w:val="single"/>
              </w:rPr>
            </w:pPr>
            <w:r>
              <w:rPr>
                <w:rFonts w:ascii="Calibri" w:hAnsi="Calibri" w:cs="Calibri"/>
                <w:b/>
                <w:bCs/>
              </w:rPr>
              <w:t xml:space="preserve">            </w:t>
            </w:r>
          </w:p>
          <w:p w14:paraId="3F4447FE" w14:textId="77777777" w:rsidR="00152893" w:rsidRDefault="00000000">
            <w:pPr>
              <w:spacing w:after="0" w:line="240" w:lineRule="auto"/>
              <w:ind w:left="72"/>
              <w:rPr>
                <w:rFonts w:ascii="Calibri" w:hAnsi="Calibri" w:cs="Calibri"/>
              </w:rPr>
            </w:pPr>
            <w:r>
              <w:rPr>
                <w:rFonts w:ascii="Calibri" w:hAnsi="Calibri" w:cs="Calibri"/>
                <w:b/>
              </w:rPr>
              <w:t xml:space="preserve">  </w:t>
            </w:r>
            <w:r>
              <w:rPr>
                <w:rFonts w:ascii="Calibri" w:hAnsi="Calibri" w:cs="Calibri"/>
                <w:b/>
                <w:u w:val="single"/>
              </w:rPr>
              <w:t>Republic of Serbia</w:t>
            </w:r>
          </w:p>
          <w:p w14:paraId="398AA408" w14:textId="77777777" w:rsidR="00152893" w:rsidRDefault="00000000">
            <w:pPr>
              <w:spacing w:after="0" w:line="240" w:lineRule="auto"/>
              <w:ind w:left="72"/>
              <w:jc w:val="center"/>
              <w:rPr>
                <w:rFonts w:ascii="Calibri" w:hAnsi="Calibri" w:cs="Calibri"/>
              </w:rPr>
            </w:pPr>
            <w:r>
              <w:rPr>
                <w:rFonts w:ascii="Calibri" w:hAnsi="Calibri" w:cs="Calibri"/>
                <w:b/>
              </w:rPr>
              <w:t>Ministry of Science, Technological Development and Innovation</w:t>
            </w:r>
          </w:p>
        </w:tc>
      </w:tr>
    </w:tbl>
    <w:p w14:paraId="665FDA92" w14:textId="77777777" w:rsidR="00152893" w:rsidRDefault="00000000">
      <w:pPr>
        <w:rPr>
          <w:rFonts w:ascii="Calibri" w:hAnsi="Calibri" w:cs="Calibri"/>
          <w:b/>
          <w:bCs/>
          <w:lang w:val="sr-Cyrl-RS"/>
        </w:rPr>
      </w:pPr>
      <w:r>
        <w:rPr>
          <w:rFonts w:ascii="Calibri" w:hAnsi="Calibri" w:cs="Calibri"/>
          <w:b/>
          <w:bCs/>
          <w:lang w:val="sr-Cyrl-RS"/>
        </w:rPr>
        <w:t xml:space="preserve">                                                   </w:t>
      </w:r>
    </w:p>
    <w:p w14:paraId="0650FEF1" w14:textId="77777777" w:rsidR="00152893" w:rsidRDefault="00000000">
      <w:pPr>
        <w:jc w:val="center"/>
        <w:rPr>
          <w:rFonts w:ascii="Calibri" w:hAnsi="Calibri" w:cs="Calibri"/>
          <w:b/>
          <w:bCs/>
          <w:lang w:val="sr-Latn-RS"/>
        </w:rPr>
      </w:pPr>
      <w:r>
        <w:rPr>
          <w:rFonts w:ascii="Calibri" w:hAnsi="Calibri" w:cs="Calibri"/>
          <w:b/>
          <w:bCs/>
          <w:noProof/>
          <w:lang w:eastAsia="de-AT"/>
        </w:rPr>
        <w:drawing>
          <wp:anchor distT="0" distB="0" distL="114300" distR="114300" simplePos="0" relativeHeight="251666432" behindDoc="0" locked="0" layoutInCell="1" allowOverlap="1" wp14:anchorId="782C96AF" wp14:editId="619DAD83">
            <wp:simplePos x="0" y="0"/>
            <wp:positionH relativeFrom="margin">
              <wp:align>center</wp:align>
            </wp:positionH>
            <wp:positionV relativeFrom="paragraph">
              <wp:posOffset>314960</wp:posOffset>
            </wp:positionV>
            <wp:extent cx="2036445" cy="731520"/>
            <wp:effectExtent l="0" t="0" r="0" b="0"/>
            <wp:wrapNone/>
            <wp:docPr id="3929806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8061" name="Grafi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036445" cy="731520"/>
                    </a:xfrm>
                    <a:prstGeom prst="rect">
                      <a:avLst/>
                    </a:prstGeom>
                    <a:noFill/>
                  </pic:spPr>
                </pic:pic>
              </a:graphicData>
            </a:graphic>
          </wp:anchor>
        </w:drawing>
      </w:r>
    </w:p>
    <w:p w14:paraId="6C51063D" w14:textId="77777777" w:rsidR="00152893" w:rsidRDefault="00000000">
      <w:pPr>
        <w:jc w:val="center"/>
        <w:rPr>
          <w:rFonts w:ascii="Calibri" w:hAnsi="Calibri" w:cs="Calibri"/>
          <w:b/>
          <w:bCs/>
          <w:lang w:val="sr-Latn-RS"/>
        </w:rPr>
      </w:pPr>
      <w:r>
        <w:rPr>
          <w:rFonts w:ascii="Calibri" w:hAnsi="Calibri" w:cs="Calibri"/>
          <w:noProof/>
        </w:rPr>
        <w:drawing>
          <wp:anchor distT="0" distB="0" distL="114300" distR="114300" simplePos="0" relativeHeight="251667456" behindDoc="0" locked="0" layoutInCell="1" allowOverlap="1" wp14:anchorId="791667C2" wp14:editId="6B977044">
            <wp:simplePos x="0" y="0"/>
            <wp:positionH relativeFrom="column">
              <wp:posOffset>2642870</wp:posOffset>
            </wp:positionH>
            <wp:positionV relativeFrom="paragraph">
              <wp:posOffset>9525</wp:posOffset>
            </wp:positionV>
            <wp:extent cx="2106930" cy="561975"/>
            <wp:effectExtent l="0" t="0" r="7620" b="9525"/>
            <wp:wrapNone/>
            <wp:docPr id="2076214936" name="Grafik 1" descr="Slovenia set to unlock the benefits of Open Science through the EOSC  Federation - EOSC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14936" name="Grafik 1" descr="Slovenia set to unlock the benefits of Open Science through the EOSC  Federation - EOSC Associ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106930" cy="561975"/>
                    </a:xfrm>
                    <a:prstGeom prst="rect">
                      <a:avLst/>
                    </a:prstGeom>
                    <a:noFill/>
                    <a:ln>
                      <a:noFill/>
                    </a:ln>
                  </pic:spPr>
                </pic:pic>
              </a:graphicData>
            </a:graphic>
          </wp:anchor>
        </w:drawing>
      </w:r>
      <w:r>
        <w:rPr>
          <w:rFonts w:ascii="Calibri" w:hAnsi="Calibri" w:cs="Calibri"/>
          <w:b/>
          <w:bCs/>
          <w:lang w:val="sr-Latn-RS"/>
        </w:rPr>
        <w:t xml:space="preserve">                       </w:t>
      </w:r>
    </w:p>
    <w:p w14:paraId="7B69562E" w14:textId="77777777" w:rsidR="00152893" w:rsidRDefault="00152893">
      <w:pPr>
        <w:jc w:val="center"/>
        <w:rPr>
          <w:rFonts w:ascii="Calibri" w:hAnsi="Calibri" w:cs="Calibri"/>
          <w:b/>
          <w:bCs/>
          <w:lang w:val="sr-Latn-RS"/>
        </w:rPr>
      </w:pPr>
    </w:p>
    <w:p w14:paraId="131C2504" w14:textId="77777777" w:rsidR="00152893" w:rsidRDefault="00152893">
      <w:pPr>
        <w:jc w:val="center"/>
        <w:rPr>
          <w:rFonts w:ascii="Calibri" w:hAnsi="Calibri" w:cs="Calibri"/>
          <w:b/>
          <w:bCs/>
          <w:lang w:val="sr-Latn-RS"/>
        </w:rPr>
      </w:pPr>
    </w:p>
    <w:p w14:paraId="39C4B922" w14:textId="77777777" w:rsidR="00152893" w:rsidRDefault="00000000">
      <w:pPr>
        <w:jc w:val="center"/>
        <w:rPr>
          <w:rFonts w:ascii="Calibri" w:hAnsi="Calibri" w:cs="Calibri"/>
          <w:b/>
          <w:bCs/>
          <w:lang w:val="sr-Latn-RS"/>
        </w:rPr>
      </w:pPr>
      <w:r>
        <w:rPr>
          <w:rFonts w:ascii="Calibri" w:hAnsi="Calibri" w:cs="Calibri"/>
          <w:noProof/>
          <w:lang w:eastAsia="de-AT"/>
        </w:rPr>
        <w:drawing>
          <wp:anchor distT="0" distB="0" distL="114300" distR="114300" simplePos="0" relativeHeight="251668480" behindDoc="0" locked="0" layoutInCell="1" allowOverlap="1" wp14:anchorId="2BBAC509" wp14:editId="3725A623">
            <wp:simplePos x="0" y="0"/>
            <wp:positionH relativeFrom="margin">
              <wp:align>center</wp:align>
            </wp:positionH>
            <wp:positionV relativeFrom="paragraph">
              <wp:posOffset>217805</wp:posOffset>
            </wp:positionV>
            <wp:extent cx="3148330" cy="2440940"/>
            <wp:effectExtent l="0" t="0" r="0" b="0"/>
            <wp:wrapNone/>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48330" cy="2440940"/>
                    </a:xfrm>
                    <a:prstGeom prst="rect">
                      <a:avLst/>
                    </a:prstGeom>
                    <a:noFill/>
                    <a:ln>
                      <a:noFill/>
                    </a:ln>
                  </pic:spPr>
                </pic:pic>
              </a:graphicData>
            </a:graphic>
          </wp:anchor>
        </w:drawing>
      </w:r>
    </w:p>
    <w:p w14:paraId="4AFF2D69" w14:textId="77777777" w:rsidR="00152893" w:rsidRDefault="00152893">
      <w:pPr>
        <w:jc w:val="center"/>
        <w:rPr>
          <w:rFonts w:ascii="Calibri" w:hAnsi="Calibri" w:cs="Calibri"/>
          <w:b/>
          <w:bCs/>
          <w:lang w:val="sr-Latn-RS"/>
        </w:rPr>
      </w:pPr>
    </w:p>
    <w:p w14:paraId="3A7DE9BD" w14:textId="77777777" w:rsidR="00152893" w:rsidRDefault="00152893">
      <w:pPr>
        <w:jc w:val="center"/>
        <w:rPr>
          <w:rFonts w:ascii="Calibri" w:hAnsi="Calibri" w:cs="Calibri"/>
          <w:b/>
          <w:bCs/>
          <w:lang w:val="sr-Latn-RS"/>
        </w:rPr>
      </w:pPr>
    </w:p>
    <w:p w14:paraId="0B7CD446" w14:textId="77777777" w:rsidR="00152893" w:rsidRDefault="00152893">
      <w:pPr>
        <w:jc w:val="center"/>
        <w:rPr>
          <w:rFonts w:ascii="Calibri" w:hAnsi="Calibri" w:cs="Calibri"/>
          <w:b/>
          <w:bCs/>
          <w:lang w:val="sr-Latn-RS"/>
        </w:rPr>
      </w:pPr>
    </w:p>
    <w:p w14:paraId="4EE84863" w14:textId="77777777" w:rsidR="00152893" w:rsidRDefault="00152893">
      <w:pPr>
        <w:jc w:val="center"/>
        <w:rPr>
          <w:rFonts w:ascii="Calibri" w:hAnsi="Calibri" w:cs="Calibri"/>
          <w:b/>
          <w:bCs/>
          <w:lang w:val="sr-Latn-RS"/>
        </w:rPr>
      </w:pPr>
    </w:p>
    <w:p w14:paraId="402DD854" w14:textId="77777777" w:rsidR="00152893" w:rsidRDefault="00152893">
      <w:pPr>
        <w:jc w:val="center"/>
        <w:rPr>
          <w:rFonts w:ascii="Calibri" w:hAnsi="Calibri" w:cs="Calibri"/>
          <w:b/>
          <w:bCs/>
          <w:lang w:val="sr-Latn-RS"/>
        </w:rPr>
      </w:pPr>
    </w:p>
    <w:p w14:paraId="39D0EA9A" w14:textId="77777777" w:rsidR="00152893" w:rsidRDefault="00152893">
      <w:pPr>
        <w:jc w:val="center"/>
        <w:rPr>
          <w:rFonts w:ascii="Calibri" w:hAnsi="Calibri" w:cs="Calibri"/>
          <w:b/>
          <w:bCs/>
          <w:lang w:val="sr-Latn-RS"/>
        </w:rPr>
      </w:pPr>
    </w:p>
    <w:p w14:paraId="1EC4F8DA" w14:textId="77777777" w:rsidR="00152893" w:rsidRDefault="00152893">
      <w:pPr>
        <w:jc w:val="center"/>
        <w:rPr>
          <w:rFonts w:ascii="Calibri" w:hAnsi="Calibri" w:cs="Calibri"/>
          <w:b/>
          <w:bCs/>
          <w:lang w:val="sr-Latn-RS"/>
        </w:rPr>
      </w:pPr>
    </w:p>
    <w:p w14:paraId="058B940C" w14:textId="77777777" w:rsidR="00152893" w:rsidRDefault="00152893">
      <w:pPr>
        <w:jc w:val="center"/>
        <w:rPr>
          <w:rFonts w:ascii="Calibri" w:hAnsi="Calibri" w:cs="Calibri"/>
          <w:b/>
          <w:bCs/>
          <w:lang w:val="sr-Latn-RS"/>
        </w:rPr>
      </w:pPr>
    </w:p>
    <w:p w14:paraId="56BB4376" w14:textId="77777777" w:rsidR="00152893" w:rsidRDefault="00000000">
      <w:pPr>
        <w:spacing w:after="120" w:line="240" w:lineRule="auto"/>
        <w:jc w:val="center"/>
        <w:rPr>
          <w:rFonts w:ascii="Calibri" w:hAnsi="Calibri" w:cs="Calibri"/>
          <w:b/>
          <w:bCs/>
          <w:lang w:val="sr-Cyrl-RS"/>
        </w:rPr>
      </w:pPr>
      <w:r>
        <w:rPr>
          <w:rFonts w:ascii="Calibri" w:hAnsi="Calibri" w:cs="Calibri"/>
          <w:b/>
          <w:bCs/>
          <w:lang w:val="sr-Cyrl-RS"/>
        </w:rPr>
        <w:t xml:space="preserve">РЕПУБЛИКА АУСТРИЈА / РЕПУБЛИКА БУГАРСКА / РЕПУБЛИКА ХРВАТСКА </w:t>
      </w:r>
      <w:r>
        <w:rPr>
          <w:rFonts w:ascii="Calibri" w:hAnsi="Calibri" w:cs="Calibri"/>
          <w:b/>
          <w:bCs/>
          <w:lang w:val="sr-Cyrl-RS"/>
        </w:rPr>
        <w:br/>
      </w:r>
    </w:p>
    <w:p w14:paraId="6917DB0F" w14:textId="77777777" w:rsidR="00152893" w:rsidRDefault="00000000">
      <w:pPr>
        <w:spacing w:after="120" w:line="240" w:lineRule="auto"/>
        <w:jc w:val="center"/>
        <w:rPr>
          <w:rFonts w:ascii="Calibri" w:hAnsi="Calibri" w:cs="Calibri"/>
          <w:b/>
          <w:bCs/>
          <w:lang w:val="sr-Cyrl-RS"/>
        </w:rPr>
      </w:pPr>
      <w:r>
        <w:rPr>
          <w:rFonts w:ascii="Calibri" w:hAnsi="Calibri" w:cs="Calibri"/>
          <w:b/>
          <w:bCs/>
          <w:lang w:val="sr-Cyrl-RS"/>
        </w:rPr>
        <w:t>ЧЕШКА РЕПУБЛИКА / РЕПУБЛИКА ФРАНЦУСКА / ЦРНА ГОРА</w:t>
      </w:r>
      <w:r>
        <w:rPr>
          <w:rFonts w:ascii="Calibri" w:hAnsi="Calibri" w:cs="Calibri"/>
          <w:b/>
          <w:bCs/>
          <w:lang w:val="sr-Cyrl-RS"/>
        </w:rPr>
        <w:br/>
        <w:t xml:space="preserve">  </w:t>
      </w:r>
    </w:p>
    <w:p w14:paraId="533BBC71" w14:textId="77777777" w:rsidR="00152893" w:rsidRDefault="00000000">
      <w:pPr>
        <w:spacing w:after="120" w:line="240" w:lineRule="auto"/>
        <w:jc w:val="center"/>
        <w:rPr>
          <w:rFonts w:ascii="Calibri" w:hAnsi="Calibri" w:cs="Calibri"/>
          <w:b/>
          <w:bCs/>
          <w:lang w:val="sr-Cyrl-RS"/>
        </w:rPr>
      </w:pPr>
      <w:r>
        <w:rPr>
          <w:rFonts w:ascii="Calibri" w:hAnsi="Calibri" w:cs="Calibri"/>
          <w:b/>
          <w:bCs/>
          <w:lang w:val="sr-Cyrl-RS"/>
        </w:rPr>
        <w:t>РЕПУБЛИКА СРБИЈА / СЛОВАЧКА РЕПУБЛИКА</w:t>
      </w:r>
      <w:r>
        <w:rPr>
          <w:rFonts w:ascii="Calibri" w:hAnsi="Calibri" w:cs="Calibri"/>
          <w:b/>
          <w:bCs/>
          <w:lang w:val="sr-Latn-RS"/>
        </w:rPr>
        <w:t>/</w:t>
      </w:r>
      <w:r>
        <w:rPr>
          <w:rFonts w:ascii="Calibri" w:hAnsi="Calibri" w:cs="Calibri"/>
          <w:b/>
          <w:bCs/>
          <w:lang w:val="sr-Cyrl-RS"/>
        </w:rPr>
        <w:t xml:space="preserve"> РЕПУБЛИКА СЛОВЕНИЈА  </w:t>
      </w:r>
    </w:p>
    <w:p w14:paraId="35B92DC4" w14:textId="77777777" w:rsidR="00152893" w:rsidRDefault="00152893">
      <w:pPr>
        <w:spacing w:after="120" w:line="240" w:lineRule="auto"/>
        <w:jc w:val="center"/>
        <w:rPr>
          <w:rFonts w:ascii="Calibri" w:hAnsi="Calibri" w:cs="Calibri"/>
          <w:b/>
          <w:bCs/>
          <w:lang w:val="sr-Cyrl-RS"/>
        </w:rPr>
      </w:pPr>
    </w:p>
    <w:p w14:paraId="1C1D9591" w14:textId="77777777" w:rsidR="00152893" w:rsidRDefault="00000000">
      <w:pPr>
        <w:spacing w:after="120" w:line="240" w:lineRule="auto"/>
        <w:jc w:val="center"/>
        <w:rPr>
          <w:rFonts w:ascii="Calibri" w:hAnsi="Calibri" w:cs="Calibri"/>
          <w:b/>
          <w:bCs/>
          <w:lang w:val="sr-Cyrl-RS"/>
        </w:rPr>
      </w:pPr>
      <w:r>
        <w:rPr>
          <w:rFonts w:ascii="Calibri" w:hAnsi="Calibri" w:cs="Calibri"/>
          <w:b/>
          <w:bCs/>
          <w:lang w:val="sr-Cyrl-RS"/>
        </w:rPr>
        <w:t xml:space="preserve">МУЛТИЛАТЕРАЛНА НАУЧНО-ТЕХНОЛОШКА САРАДЊА У ДУНАВСКОМ РЕГИОНУ </w:t>
      </w:r>
    </w:p>
    <w:p w14:paraId="35FF9B97" w14:textId="77777777" w:rsidR="00152893" w:rsidRDefault="00152893">
      <w:pPr>
        <w:spacing w:after="120" w:line="240" w:lineRule="auto"/>
        <w:jc w:val="center"/>
        <w:rPr>
          <w:rFonts w:ascii="Calibri" w:hAnsi="Calibri" w:cs="Calibri"/>
          <w:b/>
          <w:bCs/>
          <w:lang w:val="sr-Cyrl-RS"/>
        </w:rPr>
      </w:pPr>
    </w:p>
    <w:p w14:paraId="2A00C760" w14:textId="77777777" w:rsidR="00152893" w:rsidRDefault="00152893">
      <w:pPr>
        <w:spacing w:after="120" w:line="240" w:lineRule="auto"/>
        <w:jc w:val="center"/>
        <w:rPr>
          <w:rFonts w:ascii="Calibri" w:hAnsi="Calibri" w:cs="Calibri"/>
          <w:b/>
          <w:bCs/>
          <w:lang w:val="sr-Cyrl-RS"/>
        </w:rPr>
      </w:pPr>
    </w:p>
    <w:p w14:paraId="7AED6757" w14:textId="77777777" w:rsidR="00152893" w:rsidRDefault="00000000">
      <w:pPr>
        <w:spacing w:after="120" w:line="240" w:lineRule="auto"/>
        <w:ind w:left="-90" w:firstLine="90"/>
        <w:jc w:val="center"/>
        <w:rPr>
          <w:rFonts w:ascii="Calibri" w:hAnsi="Calibri" w:cs="Calibri"/>
          <w:b/>
          <w:bCs/>
          <w:lang w:val="sr-Cyrl-RS"/>
        </w:rPr>
      </w:pPr>
      <w:r>
        <w:rPr>
          <w:rFonts w:ascii="Calibri" w:hAnsi="Calibri" w:cs="Calibri"/>
          <w:b/>
          <w:bCs/>
          <w:lang w:val="sr-Cyrl-RS"/>
        </w:rPr>
        <w:lastRenderedPageBreak/>
        <w:t>ЈАВНИ ПОЗИВ ЗА ПОДНОШЕЊЕ ПРИЈАВА ЗА ЗАЈЕДНИЧКЕ ПРОЈЕКТЕ 202</w:t>
      </w:r>
      <w:r>
        <w:rPr>
          <w:rFonts w:ascii="Calibri" w:hAnsi="Calibri" w:cs="Calibri"/>
          <w:b/>
          <w:bCs/>
          <w:lang w:val="sr-Latn-RS"/>
        </w:rPr>
        <w:t>7</w:t>
      </w:r>
      <w:r>
        <w:rPr>
          <w:rFonts w:ascii="Calibri" w:hAnsi="Calibri" w:cs="Calibri"/>
          <w:b/>
          <w:bCs/>
          <w:lang w:val="sr-Cyrl-RS"/>
        </w:rPr>
        <w:t>-202</w:t>
      </w:r>
      <w:r>
        <w:rPr>
          <w:rFonts w:ascii="Calibri" w:hAnsi="Calibri" w:cs="Calibri"/>
          <w:b/>
          <w:bCs/>
          <w:lang w:val="sr-Latn-RS"/>
        </w:rPr>
        <w:t>8</w:t>
      </w:r>
      <w:r>
        <w:rPr>
          <w:rFonts w:ascii="Calibri" w:hAnsi="Calibri" w:cs="Calibri"/>
          <w:b/>
          <w:bCs/>
          <w:lang w:val="sr-Cyrl-RS"/>
        </w:rPr>
        <w:t>.</w:t>
      </w:r>
    </w:p>
    <w:p w14:paraId="00A28106" w14:textId="77777777" w:rsidR="00152893" w:rsidRDefault="00152893">
      <w:pPr>
        <w:spacing w:after="120" w:line="240" w:lineRule="auto"/>
        <w:jc w:val="center"/>
        <w:rPr>
          <w:rFonts w:ascii="Calibri" w:hAnsi="Calibri" w:cs="Calibri"/>
          <w:b/>
          <w:bCs/>
          <w:lang w:val="sr-Cyrl-RS"/>
        </w:rPr>
      </w:pPr>
    </w:p>
    <w:p w14:paraId="753C85F0" w14:textId="77777777" w:rsidR="00152893" w:rsidRDefault="00000000">
      <w:pPr>
        <w:spacing w:after="120" w:line="240" w:lineRule="auto"/>
        <w:jc w:val="center"/>
        <w:rPr>
          <w:rFonts w:ascii="Calibri" w:hAnsi="Calibri" w:cs="Calibri"/>
          <w:b/>
          <w:bCs/>
          <w:color w:val="FF0000"/>
          <w:lang w:val="sr-Cyrl-RS"/>
        </w:rPr>
      </w:pPr>
      <w:r>
        <w:rPr>
          <w:rFonts w:ascii="Calibri" w:hAnsi="Calibri" w:cs="Calibri"/>
          <w:b/>
          <w:bCs/>
          <w:color w:val="FF0000"/>
          <w:lang w:val="sr-Cyrl-RS"/>
        </w:rPr>
        <w:t xml:space="preserve">КРАЈЊИ РОК ЗА ПОДНОШЕЊЕ ПРИЈАВА: </w:t>
      </w:r>
      <w:r>
        <w:rPr>
          <w:rFonts w:ascii="Calibri" w:hAnsi="Calibri" w:cs="Calibri"/>
          <w:b/>
          <w:bCs/>
          <w:color w:val="FF0000"/>
          <w:lang w:val="sr-Latn-RS"/>
        </w:rPr>
        <w:t>30</w:t>
      </w:r>
      <w:r>
        <w:rPr>
          <w:rFonts w:ascii="Calibri" w:hAnsi="Calibri" w:cs="Calibri"/>
          <w:b/>
          <w:bCs/>
          <w:color w:val="FF0000"/>
          <w:lang w:val="sr-Cyrl-RS"/>
        </w:rPr>
        <w:t>. ЈУН 2026.</w:t>
      </w:r>
    </w:p>
    <w:p w14:paraId="2DEB4253" w14:textId="77777777" w:rsidR="00152893" w:rsidRDefault="00152893">
      <w:pPr>
        <w:spacing w:after="120" w:line="240" w:lineRule="auto"/>
        <w:jc w:val="both"/>
        <w:rPr>
          <w:rFonts w:ascii="Calibri" w:hAnsi="Calibri" w:cs="Calibri"/>
          <w:lang w:val="sr-Cyrl-RS"/>
        </w:rPr>
      </w:pPr>
    </w:p>
    <w:p w14:paraId="355C2C04" w14:textId="77777777" w:rsidR="00152893" w:rsidRDefault="00000000">
      <w:pPr>
        <w:spacing w:after="120" w:line="240" w:lineRule="auto"/>
        <w:jc w:val="both"/>
        <w:rPr>
          <w:rFonts w:ascii="Calibri" w:eastAsia="MS Mincho" w:hAnsi="Calibri" w:cs="Calibri"/>
          <w:b/>
          <w:u w:val="single"/>
          <w:lang w:val="sr-Cyrl-RS"/>
        </w:rPr>
      </w:pPr>
      <w:r>
        <w:rPr>
          <w:rFonts w:ascii="Calibri" w:eastAsia="MS Mincho" w:hAnsi="Calibri" w:cs="Calibri"/>
          <w:b/>
          <w:u w:val="single"/>
          <w:lang w:val="sr-Cyrl-RS"/>
        </w:rPr>
        <w:t>Циљеви јавног позива</w:t>
      </w:r>
    </w:p>
    <w:p w14:paraId="2C116255" w14:textId="77777777" w:rsidR="00152893" w:rsidRDefault="00000000">
      <w:pPr>
        <w:numPr>
          <w:ilvl w:val="0"/>
          <w:numId w:val="1"/>
        </w:numPr>
        <w:spacing w:after="120" w:line="240" w:lineRule="auto"/>
        <w:ind w:left="357" w:hanging="357"/>
        <w:jc w:val="both"/>
        <w:rPr>
          <w:rFonts w:ascii="Calibri" w:eastAsia="MS Mincho" w:hAnsi="Calibri" w:cs="Calibri"/>
          <w:lang w:val="sr-Cyrl-RS"/>
        </w:rPr>
      </w:pPr>
      <w:r>
        <w:rPr>
          <w:rFonts w:ascii="Calibri" w:eastAsia="MS Mincho" w:hAnsi="Calibri" w:cs="Calibri"/>
          <w:lang w:val="sr-Cyrl-RS"/>
        </w:rPr>
        <w:t>Да допринесе научном напретку у наведеним земљама кроз финансирање мобилности истраживача у оквиру заједничких истраживачких пројеката;</w:t>
      </w:r>
    </w:p>
    <w:p w14:paraId="31F6184B" w14:textId="77777777" w:rsidR="00152893" w:rsidRDefault="00000000">
      <w:pPr>
        <w:numPr>
          <w:ilvl w:val="0"/>
          <w:numId w:val="1"/>
        </w:numPr>
        <w:spacing w:after="120" w:line="240" w:lineRule="auto"/>
        <w:ind w:left="357" w:hanging="357"/>
        <w:jc w:val="both"/>
        <w:rPr>
          <w:rFonts w:ascii="Calibri" w:eastAsia="MS Mincho" w:hAnsi="Calibri" w:cs="Calibri"/>
          <w:lang w:val="sr-Cyrl-RS"/>
        </w:rPr>
      </w:pPr>
      <w:r>
        <w:rPr>
          <w:rFonts w:ascii="Calibri" w:eastAsia="MS Mincho" w:hAnsi="Calibri" w:cs="Calibri"/>
          <w:lang w:val="sr-Cyrl-RS"/>
        </w:rPr>
        <w:t>Да допринесе развоју истраживачких капацитета у региону;</w:t>
      </w:r>
    </w:p>
    <w:p w14:paraId="490EBEAD" w14:textId="77777777" w:rsidR="00152893" w:rsidRDefault="00000000">
      <w:pPr>
        <w:numPr>
          <w:ilvl w:val="0"/>
          <w:numId w:val="1"/>
        </w:numPr>
        <w:spacing w:after="120" w:line="240" w:lineRule="auto"/>
        <w:ind w:left="357" w:hanging="357"/>
        <w:jc w:val="both"/>
        <w:rPr>
          <w:rFonts w:ascii="Calibri" w:eastAsia="MS Mincho" w:hAnsi="Calibri" w:cs="Calibri"/>
          <w:lang w:val="sr-Cyrl-RS"/>
        </w:rPr>
      </w:pPr>
      <w:r>
        <w:rPr>
          <w:rFonts w:ascii="Calibri" w:eastAsia="MS Mincho" w:hAnsi="Calibri" w:cs="Calibri"/>
          <w:lang w:val="sr-Cyrl-RS"/>
        </w:rPr>
        <w:t xml:space="preserve">Да подржи унапређење прекограничне истраживачке сарадње; </w:t>
      </w:r>
    </w:p>
    <w:p w14:paraId="55B5CCFC" w14:textId="77777777" w:rsidR="00152893" w:rsidRDefault="00000000">
      <w:pPr>
        <w:numPr>
          <w:ilvl w:val="0"/>
          <w:numId w:val="1"/>
        </w:numPr>
        <w:spacing w:after="120" w:line="240" w:lineRule="auto"/>
        <w:ind w:left="357" w:hanging="357"/>
        <w:jc w:val="both"/>
        <w:rPr>
          <w:rFonts w:ascii="Calibri" w:eastAsia="MS Mincho" w:hAnsi="Calibri" w:cs="Calibri"/>
          <w:lang w:val="sr-Cyrl-RS"/>
        </w:rPr>
      </w:pPr>
      <w:r>
        <w:rPr>
          <w:rFonts w:ascii="Calibri" w:eastAsia="MS Mincho" w:hAnsi="Calibri" w:cs="Calibri"/>
          <w:lang w:val="sr-Cyrl-RS"/>
        </w:rPr>
        <w:t>Да пружи прилику младим истраживачима/женама истраживачима (у зависности од случаја) у наведеним земљама да сарађују у међународном окружењу и да развију своје научне каријере;</w:t>
      </w:r>
    </w:p>
    <w:p w14:paraId="3A85CD18" w14:textId="77777777" w:rsidR="00152893" w:rsidRDefault="00000000">
      <w:pPr>
        <w:numPr>
          <w:ilvl w:val="0"/>
          <w:numId w:val="1"/>
        </w:numPr>
        <w:spacing w:after="120" w:line="240" w:lineRule="auto"/>
        <w:ind w:left="357" w:hanging="357"/>
        <w:jc w:val="both"/>
        <w:rPr>
          <w:rFonts w:ascii="Calibri" w:eastAsia="MS Mincho" w:hAnsi="Calibri" w:cs="Calibri"/>
          <w:lang w:val="sr-Cyrl-RS"/>
        </w:rPr>
      </w:pPr>
      <w:r>
        <w:rPr>
          <w:rFonts w:ascii="Calibri" w:eastAsia="MS Mincho" w:hAnsi="Calibri" w:cs="Calibri"/>
          <w:lang w:val="sr-Cyrl-RS"/>
        </w:rPr>
        <w:t>Да омогући заједничко учешће у европским истраживачким пројектима.</w:t>
      </w:r>
    </w:p>
    <w:p w14:paraId="3A19DAA0" w14:textId="77777777" w:rsidR="00152893" w:rsidRDefault="00152893">
      <w:pPr>
        <w:spacing w:after="120" w:line="240" w:lineRule="auto"/>
        <w:ind w:left="357"/>
        <w:jc w:val="both"/>
        <w:rPr>
          <w:rFonts w:ascii="Calibri" w:eastAsia="MS Mincho" w:hAnsi="Calibri" w:cs="Calibri"/>
          <w:lang w:val="sr-Cyrl-RS"/>
        </w:rPr>
      </w:pPr>
    </w:p>
    <w:p w14:paraId="0CE4FBDA" w14:textId="77777777" w:rsidR="00152893" w:rsidRDefault="00000000">
      <w:pPr>
        <w:spacing w:after="120" w:line="240" w:lineRule="auto"/>
        <w:jc w:val="both"/>
        <w:rPr>
          <w:rFonts w:ascii="Calibri" w:eastAsia="MS Mincho" w:hAnsi="Calibri" w:cs="Calibri"/>
          <w:b/>
          <w:u w:val="single"/>
          <w:lang w:val="sr-Cyrl-RS"/>
        </w:rPr>
      </w:pPr>
      <w:r>
        <w:rPr>
          <w:rFonts w:ascii="Calibri" w:eastAsia="MS Mincho" w:hAnsi="Calibri" w:cs="Calibri"/>
          <w:b/>
          <w:u w:val="single"/>
          <w:lang w:val="sr-Cyrl-RS"/>
        </w:rPr>
        <w:t>Области сарадње</w:t>
      </w:r>
    </w:p>
    <w:p w14:paraId="479E97DC" w14:textId="77777777" w:rsidR="00152893" w:rsidRDefault="00000000">
      <w:pPr>
        <w:spacing w:after="120" w:line="240" w:lineRule="auto"/>
        <w:jc w:val="both"/>
        <w:rPr>
          <w:rFonts w:ascii="Calibri" w:hAnsi="Calibri" w:cs="Calibri"/>
          <w:lang w:val="sr-Latn-RS"/>
        </w:rPr>
      </w:pPr>
      <w:r>
        <w:rPr>
          <w:rFonts w:ascii="Calibri" w:hAnsi="Calibri" w:cs="Calibri"/>
          <w:lang w:val="sr-Cyrl-RS"/>
        </w:rPr>
        <w:t xml:space="preserve">Јавни позив је отворен за све научне дисциплине и тематске области, укључујући друштвене и хуманистичке науке. </w:t>
      </w:r>
    </w:p>
    <w:p w14:paraId="2A34BF92" w14:textId="77777777" w:rsidR="00152893" w:rsidRDefault="00152893">
      <w:pPr>
        <w:spacing w:after="120" w:line="240" w:lineRule="auto"/>
        <w:jc w:val="both"/>
        <w:rPr>
          <w:rFonts w:ascii="Calibri" w:hAnsi="Calibri" w:cs="Calibri"/>
          <w:lang w:val="sr-Latn-RS"/>
        </w:rPr>
      </w:pPr>
    </w:p>
    <w:p w14:paraId="44A6060D" w14:textId="77777777" w:rsidR="00152893" w:rsidRDefault="00000000">
      <w:pPr>
        <w:autoSpaceDE w:val="0"/>
        <w:autoSpaceDN w:val="0"/>
        <w:spacing w:after="120" w:line="240" w:lineRule="auto"/>
        <w:jc w:val="both"/>
        <w:rPr>
          <w:rFonts w:ascii="Calibri" w:eastAsia="Calibri" w:hAnsi="Calibri" w:cs="Calibri"/>
          <w:b/>
          <w:bCs/>
          <w:u w:val="single"/>
          <w:lang w:val="sr-Cyrl-RS" w:eastAsia="en-ZA"/>
        </w:rPr>
      </w:pPr>
      <w:r>
        <w:rPr>
          <w:rFonts w:ascii="Calibri" w:eastAsia="Calibri" w:hAnsi="Calibri" w:cs="Calibri"/>
          <w:b/>
          <w:bCs/>
          <w:u w:val="single"/>
          <w:lang w:val="sr-Cyrl-RS" w:eastAsia="en-ZA"/>
        </w:rPr>
        <w:t>Трајање пројеката</w:t>
      </w:r>
    </w:p>
    <w:p w14:paraId="3042FB89" w14:textId="77777777" w:rsidR="00152893" w:rsidRDefault="00000000">
      <w:pPr>
        <w:autoSpaceDE w:val="0"/>
        <w:autoSpaceDN w:val="0"/>
        <w:spacing w:after="120" w:line="240" w:lineRule="auto"/>
        <w:jc w:val="both"/>
        <w:rPr>
          <w:rFonts w:ascii="Calibri" w:eastAsia="Calibri" w:hAnsi="Calibri" w:cs="Calibri"/>
          <w:bCs/>
          <w:lang w:val="sr-Latn-RS" w:eastAsia="en-ZA"/>
        </w:rPr>
      </w:pPr>
      <w:r>
        <w:rPr>
          <w:rFonts w:ascii="Calibri" w:eastAsia="Calibri" w:hAnsi="Calibri" w:cs="Calibri"/>
          <w:bCs/>
          <w:lang w:val="sr-Cyrl-RS" w:eastAsia="en-ZA"/>
        </w:rPr>
        <w:t xml:space="preserve">Пројекти ће бити подржани током периода од највише 2 године, од </w:t>
      </w:r>
      <w:r>
        <w:rPr>
          <w:rFonts w:ascii="Calibri" w:eastAsia="Calibri" w:hAnsi="Calibri" w:cs="Calibri"/>
          <w:b/>
          <w:lang w:val="sr-Cyrl-RS" w:eastAsia="en-ZA"/>
        </w:rPr>
        <w:t>1.</w:t>
      </w:r>
      <w:r>
        <w:rPr>
          <w:rFonts w:ascii="Calibri" w:eastAsia="Calibri" w:hAnsi="Calibri" w:cs="Calibri"/>
          <w:bCs/>
          <w:lang w:val="sr-Cyrl-RS" w:eastAsia="en-ZA"/>
        </w:rPr>
        <w:t xml:space="preserve"> </w:t>
      </w:r>
      <w:r>
        <w:rPr>
          <w:rFonts w:ascii="Calibri" w:eastAsia="Calibri" w:hAnsi="Calibri" w:cs="Calibri"/>
          <w:b/>
          <w:bCs/>
          <w:lang w:val="sr-Cyrl-RS" w:eastAsia="en-ZA"/>
        </w:rPr>
        <w:t xml:space="preserve">јануара 2027. </w:t>
      </w:r>
      <w:r>
        <w:rPr>
          <w:rFonts w:ascii="Calibri" w:eastAsia="Calibri" w:hAnsi="Calibri" w:cs="Calibri"/>
          <w:bCs/>
          <w:lang w:val="sr-Cyrl-RS" w:eastAsia="en-ZA"/>
        </w:rPr>
        <w:t xml:space="preserve">до </w:t>
      </w:r>
      <w:r>
        <w:rPr>
          <w:rFonts w:ascii="Calibri" w:eastAsia="Calibri" w:hAnsi="Calibri" w:cs="Calibri"/>
          <w:b/>
          <w:lang w:val="sr-Cyrl-RS" w:eastAsia="en-ZA"/>
        </w:rPr>
        <w:t>31. децембра</w:t>
      </w:r>
      <w:r>
        <w:rPr>
          <w:rFonts w:ascii="Calibri" w:eastAsia="Calibri" w:hAnsi="Calibri" w:cs="Calibri"/>
          <w:b/>
          <w:bCs/>
          <w:lang w:val="sr-Cyrl-RS" w:eastAsia="en-ZA"/>
        </w:rPr>
        <w:t xml:space="preserve"> 2028</w:t>
      </w:r>
      <w:r>
        <w:rPr>
          <w:rFonts w:ascii="Calibri" w:eastAsia="Calibri" w:hAnsi="Calibri" w:cs="Calibri"/>
          <w:bCs/>
          <w:lang w:val="sr-Cyrl-RS" w:eastAsia="en-ZA"/>
        </w:rPr>
        <w:t>. године.</w:t>
      </w:r>
    </w:p>
    <w:p w14:paraId="14B8964E" w14:textId="77777777" w:rsidR="00152893" w:rsidRDefault="00152893">
      <w:pPr>
        <w:autoSpaceDE w:val="0"/>
        <w:autoSpaceDN w:val="0"/>
        <w:spacing w:after="120" w:line="240" w:lineRule="auto"/>
        <w:jc w:val="both"/>
        <w:rPr>
          <w:rFonts w:ascii="Calibri" w:eastAsia="Calibri" w:hAnsi="Calibri" w:cs="Calibri"/>
          <w:b/>
          <w:bCs/>
          <w:u w:val="single"/>
          <w:lang w:val="sr-Latn-RS" w:eastAsia="en-ZA"/>
        </w:rPr>
      </w:pPr>
    </w:p>
    <w:p w14:paraId="086AF885" w14:textId="77777777" w:rsidR="00152893" w:rsidRDefault="00000000">
      <w:pPr>
        <w:spacing w:after="120" w:line="240" w:lineRule="auto"/>
        <w:jc w:val="both"/>
        <w:rPr>
          <w:rFonts w:ascii="Calibri" w:hAnsi="Calibri" w:cs="Calibri"/>
          <w:bCs/>
          <w:lang w:val="sr-Cyrl-RS"/>
        </w:rPr>
      </w:pPr>
      <w:r>
        <w:rPr>
          <w:rFonts w:ascii="Calibri" w:hAnsi="Calibri" w:cs="Calibri"/>
          <w:b/>
          <w:bCs/>
          <w:u w:val="single"/>
          <w:lang w:val="sr-Cyrl-RS"/>
        </w:rPr>
        <w:t>Циљна група</w:t>
      </w:r>
    </w:p>
    <w:p w14:paraId="0ACCB30D" w14:textId="77777777" w:rsidR="00152893" w:rsidRDefault="00152893">
      <w:pPr>
        <w:spacing w:after="120" w:line="240" w:lineRule="auto"/>
        <w:jc w:val="both"/>
        <w:rPr>
          <w:rFonts w:ascii="Calibri" w:eastAsia="MS Mincho" w:hAnsi="Calibri" w:cs="Calibri"/>
          <w:b/>
          <w:bCs/>
          <w:lang w:val="sr-Cyrl-RS"/>
        </w:rPr>
      </w:pPr>
    </w:p>
    <w:p w14:paraId="69FDBE0E" w14:textId="77777777" w:rsidR="00152893" w:rsidRDefault="00000000">
      <w:pPr>
        <w:spacing w:after="120" w:line="240" w:lineRule="auto"/>
        <w:jc w:val="both"/>
        <w:rPr>
          <w:rFonts w:ascii="Calibri" w:eastAsia="MS Mincho" w:hAnsi="Calibri" w:cs="Calibri"/>
          <w:b/>
          <w:bCs/>
          <w:lang w:val="sr-Cyrl-RS"/>
        </w:rPr>
      </w:pPr>
      <w:r>
        <w:rPr>
          <w:rFonts w:ascii="Calibri" w:eastAsia="MS Mincho" w:hAnsi="Calibri" w:cs="Calibri"/>
          <w:b/>
          <w:bCs/>
          <w:lang w:val="sr-Cyrl-RS"/>
        </w:rPr>
        <w:t xml:space="preserve">AУСТРИЈА: </w:t>
      </w:r>
    </w:p>
    <w:p w14:paraId="4671121A" w14:textId="77777777" w:rsidR="00152893" w:rsidRDefault="00000000">
      <w:pPr>
        <w:pStyle w:val="ListParagraph"/>
        <w:numPr>
          <w:ilvl w:val="0"/>
          <w:numId w:val="2"/>
        </w:numPr>
        <w:spacing w:after="120" w:line="240" w:lineRule="auto"/>
        <w:jc w:val="both"/>
        <w:rPr>
          <w:rFonts w:ascii="Calibri" w:eastAsia="MS Mincho" w:hAnsi="Calibri" w:cs="Calibri"/>
          <w:bCs/>
          <w:lang w:val="sr-Cyrl-RS" w:eastAsia="ja-JP"/>
        </w:rPr>
      </w:pPr>
      <w:r>
        <w:rPr>
          <w:rFonts w:ascii="Calibri" w:eastAsia="MS Mincho" w:hAnsi="Calibri" w:cs="Calibri"/>
          <w:b/>
          <w:bCs/>
          <w:lang w:val="sr-Cyrl-RS" w:eastAsia="ja-JP"/>
        </w:rPr>
        <w:t>Истраживачи</w:t>
      </w:r>
      <w:r>
        <w:rPr>
          <w:rFonts w:ascii="Calibri" w:eastAsia="MS Mincho" w:hAnsi="Calibri" w:cs="Calibri"/>
          <w:bCs/>
          <w:lang w:val="sr-Cyrl-RS" w:eastAsia="ja-JP"/>
        </w:rPr>
        <w:t xml:space="preserve"> из високошколских установа (минимални услов – доктор наука) и истраживачи из истраживачких институција ван универзитета у областима основних истраживања (минимални услов – мастер)</w:t>
      </w:r>
    </w:p>
    <w:p w14:paraId="7AD04250" w14:textId="77777777" w:rsidR="00152893" w:rsidRDefault="00000000">
      <w:pPr>
        <w:pStyle w:val="ListParagraph"/>
        <w:numPr>
          <w:ilvl w:val="0"/>
          <w:numId w:val="2"/>
        </w:numPr>
        <w:spacing w:after="120" w:line="240" w:lineRule="auto"/>
        <w:jc w:val="both"/>
        <w:rPr>
          <w:rFonts w:ascii="Calibri" w:eastAsia="MS Mincho" w:hAnsi="Calibri" w:cs="Calibri"/>
          <w:bCs/>
          <w:lang w:val="sr-Cyrl-RS" w:eastAsia="ja-JP"/>
        </w:rPr>
      </w:pPr>
      <w:r>
        <w:rPr>
          <w:rFonts w:ascii="Calibri" w:eastAsia="MS Mincho" w:hAnsi="Calibri" w:cs="Calibri"/>
          <w:b/>
          <w:bCs/>
          <w:lang w:val="sr-Cyrl-RS" w:eastAsia="ja-JP"/>
        </w:rPr>
        <w:t xml:space="preserve">Доктори наука/студенти докторских студија </w:t>
      </w:r>
      <w:r>
        <w:rPr>
          <w:rFonts w:ascii="Calibri" w:eastAsia="MS Mincho" w:hAnsi="Calibri" w:cs="Calibri"/>
          <w:bCs/>
          <w:lang w:val="sr-Cyrl-RS" w:eastAsia="ja-JP"/>
        </w:rPr>
        <w:t>само као чланови тима (свршени дипломци основних и мастер академских студија не испуњавају услове за финансирање)</w:t>
      </w:r>
    </w:p>
    <w:p w14:paraId="228CF339" w14:textId="77777777" w:rsidR="00152893" w:rsidRDefault="00152893">
      <w:pPr>
        <w:spacing w:after="120" w:line="240" w:lineRule="auto"/>
        <w:jc w:val="both"/>
        <w:rPr>
          <w:rFonts w:ascii="Calibri" w:eastAsia="MS Mincho" w:hAnsi="Calibri" w:cs="Calibri"/>
          <w:bCs/>
          <w:lang w:val="sr-Cyrl-RS" w:eastAsia="ja-JP"/>
        </w:rPr>
      </w:pPr>
    </w:p>
    <w:p w14:paraId="145B8470" w14:textId="77777777" w:rsidR="00152893" w:rsidRDefault="00000000">
      <w:pPr>
        <w:spacing w:after="120" w:line="240" w:lineRule="auto"/>
        <w:jc w:val="both"/>
        <w:rPr>
          <w:rFonts w:ascii="Calibri" w:eastAsia="MS Mincho" w:hAnsi="Calibri" w:cs="Calibri"/>
          <w:b/>
          <w:bCs/>
          <w:lang w:val="sr-Cyrl-RS" w:eastAsia="ja-JP"/>
        </w:rPr>
      </w:pPr>
      <w:r>
        <w:rPr>
          <w:rFonts w:ascii="Calibri" w:eastAsia="MS Mincho" w:hAnsi="Calibri" w:cs="Calibri"/>
          <w:b/>
          <w:bCs/>
          <w:lang w:val="sr-Cyrl-RS" w:eastAsia="ja-JP"/>
        </w:rPr>
        <w:t xml:space="preserve">БУГАРСКА: </w:t>
      </w:r>
    </w:p>
    <w:p w14:paraId="15F46F0B" w14:textId="77777777" w:rsidR="00152893" w:rsidRDefault="00000000">
      <w:pPr>
        <w:spacing w:after="120" w:line="240" w:lineRule="auto"/>
        <w:jc w:val="both"/>
        <w:rPr>
          <w:rFonts w:ascii="Calibri" w:eastAsia="MS Mincho" w:hAnsi="Calibri" w:cs="Calibri"/>
          <w:bCs/>
          <w:lang w:val="sr-Cyrl-RS" w:eastAsia="ja-JP"/>
        </w:rPr>
      </w:pPr>
      <w:r>
        <w:rPr>
          <w:rFonts w:ascii="Calibri" w:eastAsia="MS Mincho" w:hAnsi="Calibri" w:cs="Calibri"/>
          <w:bCs/>
          <w:lang w:val="sr-Cyrl-RS" w:eastAsia="ja-JP"/>
        </w:rPr>
        <w:t xml:space="preserve">Детаљни услови за конкурисање доступни су на веб станици BNSF: </w:t>
      </w:r>
      <w:r>
        <w:fldChar w:fldCharType="begin"/>
      </w:r>
      <w:r>
        <w:rPr>
          <w:rFonts w:ascii="Calibri" w:hAnsi="Calibri" w:cs="Calibri"/>
        </w:rPr>
        <w:instrText xml:space="preserve"> HYPERLINK "http://www.bnsf.bg/" </w:instrText>
      </w:r>
      <w:r>
        <w:fldChar w:fldCharType="separate"/>
      </w:r>
      <w:r>
        <w:rPr>
          <w:rStyle w:val="Hyperlink"/>
          <w:rFonts w:ascii="Calibri" w:hAnsi="Calibri" w:cs="Calibri"/>
        </w:rPr>
        <w:t>www.bnsf.bg</w:t>
      </w:r>
      <w:r>
        <w:rPr>
          <w:rStyle w:val="Hyperlink"/>
          <w:rFonts w:ascii="Calibri" w:hAnsi="Calibri" w:cs="Calibri"/>
        </w:rPr>
        <w:fldChar w:fldCharType="end"/>
      </w:r>
    </w:p>
    <w:p w14:paraId="5D54AEDE" w14:textId="77777777" w:rsidR="00152893" w:rsidRDefault="00152893">
      <w:pPr>
        <w:spacing w:after="120" w:line="240" w:lineRule="auto"/>
        <w:jc w:val="both"/>
        <w:rPr>
          <w:rFonts w:ascii="Calibri" w:eastAsia="MS Mincho" w:hAnsi="Calibri" w:cs="Calibri"/>
          <w:b/>
          <w:bCs/>
          <w:lang w:val="sr-Cyrl-RS" w:eastAsia="ja-JP"/>
        </w:rPr>
      </w:pPr>
    </w:p>
    <w:p w14:paraId="14C56B7E" w14:textId="77777777" w:rsidR="00152893" w:rsidRDefault="00000000">
      <w:pPr>
        <w:spacing w:after="120" w:line="240" w:lineRule="auto"/>
        <w:jc w:val="both"/>
        <w:rPr>
          <w:rFonts w:ascii="Calibri" w:eastAsia="MS Mincho" w:hAnsi="Calibri" w:cs="Calibri"/>
          <w:b/>
          <w:bCs/>
          <w:lang w:val="sr-Cyrl-RS"/>
        </w:rPr>
      </w:pPr>
      <w:r>
        <w:rPr>
          <w:rFonts w:ascii="Calibri" w:eastAsia="MS Mincho" w:hAnsi="Calibri" w:cs="Calibri"/>
          <w:b/>
          <w:bCs/>
          <w:lang w:val="sr-Cyrl-RS"/>
        </w:rPr>
        <w:t>ХРВАТСКА:</w:t>
      </w:r>
    </w:p>
    <w:p w14:paraId="74B98960" w14:textId="77777777" w:rsidR="00152893" w:rsidRDefault="00000000">
      <w:pPr>
        <w:spacing w:after="120" w:line="240" w:lineRule="auto"/>
        <w:jc w:val="both"/>
        <w:rPr>
          <w:rFonts w:ascii="Calibri" w:eastAsia="MS Mincho" w:hAnsi="Calibri" w:cs="Calibri"/>
          <w:lang w:val="sr-Cyrl-RS"/>
        </w:rPr>
      </w:pPr>
      <w:r>
        <w:rPr>
          <w:rFonts w:ascii="Calibri" w:eastAsia="MS Mincho" w:hAnsi="Calibri" w:cs="Calibri"/>
          <w:bCs/>
          <w:lang w:val="sr-Cyrl-RS"/>
        </w:rPr>
        <w:t>Услове за конкурисање испуњавају особље високошколских установа (најмање у звању доцента) са сталним радним местом у хрватским високошколским установама и истраживачи (најмање у звању истраживача-сарадника) са сталним радним местом у хрватским научноистраживачким институтима.</w:t>
      </w:r>
    </w:p>
    <w:p w14:paraId="0CD82875" w14:textId="77777777" w:rsidR="00152893" w:rsidRDefault="00000000">
      <w:pPr>
        <w:spacing w:after="120" w:line="240" w:lineRule="auto"/>
        <w:jc w:val="both"/>
        <w:rPr>
          <w:rFonts w:ascii="Calibri" w:eastAsia="MS Mincho" w:hAnsi="Calibri" w:cs="Calibri"/>
          <w:bCs/>
          <w:lang w:val="sr-Cyrl-RS" w:eastAsia="ja-JP"/>
        </w:rPr>
      </w:pPr>
      <w:r>
        <w:rPr>
          <w:rFonts w:ascii="Calibri" w:eastAsia="MS Mincho" w:hAnsi="Calibri" w:cs="Calibri"/>
          <w:bCs/>
          <w:lang w:val="sr-Cyrl-RS" w:eastAsia="ja-JP"/>
        </w:rPr>
        <w:t>Доктори наука/студенти докторских студија испуњавају услов за финансирање само као чланови тима (свршени дипломци основних и мастер студија не испуњавају услов за финансирање).</w:t>
      </w:r>
    </w:p>
    <w:p w14:paraId="5B94B84A" w14:textId="77777777" w:rsidR="00152893" w:rsidRDefault="00000000">
      <w:pPr>
        <w:spacing w:after="120" w:line="240" w:lineRule="auto"/>
        <w:jc w:val="both"/>
        <w:rPr>
          <w:rFonts w:ascii="Calibri" w:hAnsi="Calibri" w:cs="Calibri"/>
          <w:lang w:val="sr-Cyrl-RS"/>
        </w:rPr>
      </w:pPr>
      <w:r>
        <w:rPr>
          <w:rFonts w:ascii="Calibri" w:hAnsi="Calibri" w:cs="Calibri"/>
          <w:lang w:val="sr-Cyrl-RS"/>
        </w:rPr>
        <w:lastRenderedPageBreak/>
        <w:t>Прихватљиви подносилац пријаве из Хрватске мора имати активан пројекат (као Главни истраживач или члан тима уз писмену сагласност Главног истраживача) који финансира централно национално тело за финансирање научних пројеката или активан пројекат који се финансира из Европских структурних и инвестиционих фондова, из Програма Европске уније или од стране матичне институције.</w:t>
      </w:r>
    </w:p>
    <w:p w14:paraId="736EDA07" w14:textId="77777777" w:rsidR="00152893" w:rsidRDefault="00152893">
      <w:pPr>
        <w:spacing w:after="120" w:line="240" w:lineRule="auto"/>
        <w:jc w:val="both"/>
        <w:rPr>
          <w:rFonts w:ascii="Calibri" w:hAnsi="Calibri" w:cs="Calibri"/>
          <w:lang w:val="sr-Cyrl-RS"/>
        </w:rPr>
      </w:pPr>
    </w:p>
    <w:p w14:paraId="7EAF3500" w14:textId="77777777" w:rsidR="00152893" w:rsidRDefault="00000000">
      <w:pPr>
        <w:spacing w:after="120" w:line="240" w:lineRule="auto"/>
        <w:jc w:val="both"/>
        <w:rPr>
          <w:rFonts w:ascii="Calibri" w:hAnsi="Calibri" w:cs="Calibri"/>
          <w:bCs/>
          <w:lang w:val="sr-Cyrl-RS"/>
        </w:rPr>
      </w:pPr>
      <w:r>
        <w:rPr>
          <w:rFonts w:ascii="Calibri" w:eastAsia="MS Mincho" w:hAnsi="Calibri" w:cs="Calibri"/>
          <w:b/>
          <w:bCs/>
          <w:lang w:val="sr-Cyrl-RS"/>
        </w:rPr>
        <w:t>ЧЕШКА РЕПУБЛИКА</w:t>
      </w:r>
      <w:r>
        <w:rPr>
          <w:rFonts w:ascii="Calibri" w:hAnsi="Calibri" w:cs="Calibri"/>
          <w:b/>
          <w:bCs/>
          <w:lang w:val="sr-Cyrl-RS"/>
        </w:rPr>
        <w:t>:</w:t>
      </w:r>
      <w:r>
        <w:rPr>
          <w:rFonts w:ascii="Calibri" w:hAnsi="Calibri" w:cs="Calibri"/>
          <w:bCs/>
          <w:lang w:val="sr-Cyrl-RS"/>
        </w:rPr>
        <w:t xml:space="preserve">  </w:t>
      </w:r>
    </w:p>
    <w:p w14:paraId="229147F3" w14:textId="77777777" w:rsidR="00152893" w:rsidRDefault="00000000">
      <w:pPr>
        <w:spacing w:after="120" w:line="240" w:lineRule="auto"/>
        <w:jc w:val="both"/>
        <w:rPr>
          <w:rFonts w:ascii="Calibri" w:eastAsia="MS Mincho" w:hAnsi="Calibri" w:cs="Calibri"/>
          <w:bCs/>
          <w:lang w:val="sr-Cyrl-RS" w:eastAsia="ja-JP"/>
        </w:rPr>
      </w:pPr>
      <w:r>
        <w:rPr>
          <w:rFonts w:ascii="Calibri" w:eastAsia="MS Mincho" w:hAnsi="Calibri" w:cs="Calibri"/>
          <w:bCs/>
          <w:lang w:val="sr-Cyrl-RS" w:eastAsia="ja-JP"/>
        </w:rPr>
        <w:t>Истраживачи који раде у истраживачкој организацији у складу са Чл. 1.3 тачка ff) Оквир за Државну помоћ за истраживање и развој и иновације (2022/C 414/01). Минимални услов за чланове пројекта је да имају назив мастера или еквивалентни назив.</w:t>
      </w:r>
    </w:p>
    <w:p w14:paraId="3A81EE00" w14:textId="77777777" w:rsidR="00152893" w:rsidRDefault="00152893">
      <w:pPr>
        <w:spacing w:after="120" w:line="240" w:lineRule="auto"/>
        <w:jc w:val="both"/>
        <w:rPr>
          <w:rFonts w:ascii="Calibri" w:hAnsi="Calibri" w:cs="Calibri"/>
          <w:bCs/>
          <w:lang w:val="sr-Cyrl-RS"/>
        </w:rPr>
      </w:pPr>
    </w:p>
    <w:p w14:paraId="25943CBC" w14:textId="77777777" w:rsidR="00152893" w:rsidRDefault="00000000">
      <w:pPr>
        <w:spacing w:after="120" w:line="240" w:lineRule="auto"/>
        <w:jc w:val="both"/>
        <w:rPr>
          <w:rFonts w:ascii="Calibri" w:eastAsia="MS Mincho" w:hAnsi="Calibri" w:cs="Calibri"/>
          <w:bCs/>
          <w:lang w:val="sr-Cyrl-RS" w:eastAsia="ja-JP"/>
        </w:rPr>
      </w:pPr>
      <w:r>
        <w:rPr>
          <w:rFonts w:ascii="Calibri" w:eastAsia="MS Mincho" w:hAnsi="Calibri" w:cs="Calibri"/>
          <w:b/>
          <w:bCs/>
          <w:lang w:val="sr-Cyrl-RS"/>
        </w:rPr>
        <w:t xml:space="preserve">ФРАНЦУСКА: </w:t>
      </w:r>
      <w:r>
        <w:rPr>
          <w:rFonts w:ascii="Calibri" w:eastAsia="MS Mincho" w:hAnsi="Calibri" w:cs="Calibri"/>
          <w:bCs/>
          <w:lang w:val="sr-Cyrl-RS" w:eastAsia="ja-JP"/>
        </w:rPr>
        <w:t>Позив за подношење пријава отворен је за државне ии приватне истраживачке лабораторије повезане са институцијама високог образовања, истраживачким организацијама, или компанијама.</w:t>
      </w:r>
    </w:p>
    <w:p w14:paraId="42EABDC1" w14:textId="77777777" w:rsidR="00152893" w:rsidRDefault="00000000">
      <w:pPr>
        <w:spacing w:after="120" w:line="240" w:lineRule="auto"/>
        <w:jc w:val="both"/>
        <w:rPr>
          <w:rFonts w:ascii="Calibri" w:eastAsia="MS Mincho" w:hAnsi="Calibri" w:cs="Calibri"/>
          <w:bCs/>
          <w:lang w:val="sr-Cyrl-RS" w:eastAsia="ja-JP"/>
        </w:rPr>
      </w:pPr>
      <w:r>
        <w:rPr>
          <w:rFonts w:ascii="Calibri" w:eastAsia="MS Mincho" w:hAnsi="Calibri" w:cs="Calibri"/>
          <w:bCs/>
          <w:lang w:val="sr-Cyrl-RS" w:eastAsia="ja-JP"/>
        </w:rPr>
        <w:t xml:space="preserve">Компаније могу учествовати у пројекту, под условом да су у партнерству са академском институцијом. Пројекти који се тренутно финансирају као билатерални </w:t>
      </w:r>
      <w:r>
        <w:rPr>
          <w:rFonts w:ascii="Calibri" w:eastAsia="MS Mincho" w:hAnsi="Calibri" w:cs="Calibri"/>
          <w:bCs/>
          <w:i/>
          <w:iCs/>
          <w:lang w:val="sr-Latn-RS" w:eastAsia="ja-JP"/>
        </w:rPr>
        <w:t>PHC</w:t>
      </w:r>
      <w:r>
        <w:rPr>
          <w:rFonts w:ascii="Calibri" w:eastAsia="MS Mincho" w:hAnsi="Calibri" w:cs="Calibri"/>
          <w:bCs/>
          <w:lang w:val="sr-Latn-RS" w:eastAsia="ja-JP"/>
        </w:rPr>
        <w:t xml:space="preserve"> </w:t>
      </w:r>
      <w:r>
        <w:rPr>
          <w:rFonts w:ascii="Calibri" w:eastAsia="MS Mincho" w:hAnsi="Calibri" w:cs="Calibri"/>
          <w:bCs/>
          <w:lang w:val="sr-Cyrl-RS" w:eastAsia="ja-JP"/>
        </w:rPr>
        <w:t xml:space="preserve"> програм  (</w:t>
      </w:r>
      <w:r>
        <w:rPr>
          <w:rFonts w:ascii="Calibri" w:eastAsia="MS Mincho" w:hAnsi="Calibri" w:cs="Calibri"/>
          <w:bCs/>
          <w:i/>
          <w:iCs/>
          <w:lang w:eastAsia="ja-JP"/>
        </w:rPr>
        <w:t>Amadeus, Rila, Cogito, Barrande, Pavle Savić, Proteus or Stefanik)</w:t>
      </w:r>
      <w:r>
        <w:rPr>
          <w:rFonts w:ascii="Calibri" w:eastAsia="MS Mincho" w:hAnsi="Calibri" w:cs="Calibri"/>
          <w:bCs/>
          <w:i/>
          <w:iCs/>
          <w:lang w:val="sr-Cyrl-RS" w:eastAsia="ja-JP"/>
        </w:rPr>
        <w:t xml:space="preserve"> </w:t>
      </w:r>
      <w:r>
        <w:rPr>
          <w:rFonts w:ascii="Calibri" w:eastAsia="MS Mincho" w:hAnsi="Calibri" w:cs="Calibri"/>
          <w:bCs/>
          <w:lang w:val="sr-Cyrl-RS" w:eastAsia="ja-JP"/>
        </w:rPr>
        <w:t>не могу истовремено бити финансирани у оквиру</w:t>
      </w:r>
      <w:r>
        <w:rPr>
          <w:rFonts w:ascii="Calibri" w:eastAsia="MS Mincho" w:hAnsi="Calibri" w:cs="Calibri"/>
          <w:bCs/>
          <w:lang w:eastAsia="ja-JP"/>
        </w:rPr>
        <w:t xml:space="preserve"> </w:t>
      </w:r>
      <w:r>
        <w:rPr>
          <w:rFonts w:ascii="Calibri" w:eastAsia="MS Mincho" w:hAnsi="Calibri" w:cs="Calibri"/>
          <w:bCs/>
          <w:i/>
          <w:iCs/>
          <w:lang w:eastAsia="ja-JP"/>
        </w:rPr>
        <w:t>PHC</w:t>
      </w:r>
      <w:r>
        <w:rPr>
          <w:rFonts w:ascii="Calibri" w:eastAsia="MS Mincho" w:hAnsi="Calibri" w:cs="Calibri"/>
          <w:bCs/>
          <w:i/>
          <w:iCs/>
          <w:lang w:val="sr-Cyrl-RS" w:eastAsia="ja-JP"/>
        </w:rPr>
        <w:t xml:space="preserve">  </w:t>
      </w:r>
      <w:r>
        <w:rPr>
          <w:rFonts w:ascii="Calibri" w:eastAsia="MS Mincho" w:hAnsi="Calibri" w:cs="Calibri"/>
          <w:bCs/>
          <w:lang w:val="sr-Cyrl-RS" w:eastAsia="ja-JP"/>
        </w:rPr>
        <w:t xml:space="preserve"> Дунав. Међутим, узастопно учествовање – прво у једном од ових билатералних  </w:t>
      </w:r>
      <w:r>
        <w:rPr>
          <w:rFonts w:ascii="Calibri" w:eastAsia="MS Mincho" w:hAnsi="Calibri" w:cs="Calibri"/>
          <w:bCs/>
          <w:i/>
          <w:iCs/>
          <w:lang w:eastAsia="ja-JP"/>
        </w:rPr>
        <w:t>PHC</w:t>
      </w:r>
      <w:r>
        <w:rPr>
          <w:rFonts w:ascii="Calibri" w:eastAsia="MS Mincho" w:hAnsi="Calibri" w:cs="Calibri"/>
          <w:bCs/>
          <w:i/>
          <w:iCs/>
          <w:lang w:val="sr-Cyrl-RS" w:eastAsia="ja-JP"/>
        </w:rPr>
        <w:t xml:space="preserve"> </w:t>
      </w:r>
      <w:r>
        <w:rPr>
          <w:rFonts w:ascii="Calibri" w:eastAsia="MS Mincho" w:hAnsi="Calibri" w:cs="Calibri"/>
          <w:bCs/>
          <w:lang w:val="sr-Cyrl-RS" w:eastAsia="ja-JP"/>
        </w:rPr>
        <w:t xml:space="preserve">програма а потом у </w:t>
      </w:r>
      <w:r>
        <w:rPr>
          <w:rFonts w:ascii="Calibri" w:eastAsia="MS Mincho" w:hAnsi="Calibri" w:cs="Calibri"/>
          <w:bCs/>
          <w:i/>
          <w:iCs/>
          <w:lang w:eastAsia="ja-JP"/>
        </w:rPr>
        <w:t>PHC</w:t>
      </w:r>
      <w:r>
        <w:rPr>
          <w:rFonts w:ascii="Calibri" w:eastAsia="MS Mincho" w:hAnsi="Calibri" w:cs="Calibri"/>
          <w:bCs/>
          <w:lang w:val="sr-Cyrl-RS" w:eastAsia="ja-JP"/>
        </w:rPr>
        <w:t xml:space="preserve"> Дунав- је охрабрујуће. </w:t>
      </w:r>
    </w:p>
    <w:p w14:paraId="427E7D90" w14:textId="77777777" w:rsidR="00152893" w:rsidRDefault="00152893">
      <w:pPr>
        <w:spacing w:after="120" w:line="240" w:lineRule="auto"/>
        <w:jc w:val="both"/>
        <w:rPr>
          <w:rFonts w:ascii="Calibri" w:eastAsia="MS Mincho" w:hAnsi="Calibri" w:cs="Calibri"/>
          <w:bCs/>
          <w:lang w:val="sr-Cyrl-RS" w:eastAsia="ja-JP"/>
        </w:rPr>
      </w:pPr>
    </w:p>
    <w:p w14:paraId="09A3DF19" w14:textId="77777777" w:rsidR="00152893" w:rsidRDefault="00000000">
      <w:pPr>
        <w:spacing w:after="120" w:line="240" w:lineRule="auto"/>
        <w:jc w:val="both"/>
        <w:rPr>
          <w:rStyle w:val="Hyperlink"/>
          <w:rFonts w:ascii="Calibri" w:eastAsia="MS Mincho" w:hAnsi="Calibri" w:cs="Calibri"/>
          <w:bCs/>
          <w:lang w:val="sr-Cyrl-RS" w:eastAsia="ja-JP"/>
        </w:rPr>
      </w:pPr>
      <w:r>
        <w:rPr>
          <w:rFonts w:ascii="Calibri" w:eastAsia="MS Mincho" w:hAnsi="Calibri" w:cs="Calibri"/>
          <w:bCs/>
          <w:lang w:val="sr-Cyrl-RS" w:eastAsia="ja-JP"/>
        </w:rPr>
        <w:t xml:space="preserve">Више информација доступно је на сајту </w:t>
      </w:r>
      <w:r>
        <w:rPr>
          <w:rFonts w:ascii="Calibri" w:eastAsia="MS Mincho" w:hAnsi="Calibri" w:cs="Calibri"/>
          <w:bCs/>
          <w:i/>
          <w:iCs/>
          <w:lang w:eastAsia="ja-JP"/>
        </w:rPr>
        <w:t>Campus France</w:t>
      </w:r>
      <w:r>
        <w:rPr>
          <w:rFonts w:ascii="Calibri" w:eastAsia="MS Mincho" w:hAnsi="Calibri" w:cs="Calibri"/>
          <w:bCs/>
          <w:i/>
          <w:iCs/>
          <w:lang w:val="sr-Cyrl-RS" w:eastAsia="ja-JP"/>
        </w:rPr>
        <w:t xml:space="preserve">: </w:t>
      </w:r>
      <w:r>
        <w:fldChar w:fldCharType="begin"/>
      </w:r>
      <w:r>
        <w:rPr>
          <w:rFonts w:ascii="Calibri" w:hAnsi="Calibri" w:cs="Calibri"/>
        </w:rPr>
        <w:instrText xml:space="preserve"> HYPERLINK "https://www.campusfrance.org/fr/danube" </w:instrText>
      </w:r>
      <w:r>
        <w:fldChar w:fldCharType="separate"/>
      </w:r>
      <w:r>
        <w:rPr>
          <w:rStyle w:val="Hyperlink"/>
          <w:rFonts w:ascii="Calibri" w:eastAsia="MS Mincho" w:hAnsi="Calibri" w:cs="Calibri"/>
          <w:bCs/>
          <w:lang w:eastAsia="ja-JP"/>
        </w:rPr>
        <w:t>https://www.campusfrance.org/fr/danube</w:t>
      </w:r>
      <w:r>
        <w:rPr>
          <w:rStyle w:val="Hyperlink"/>
          <w:rFonts w:ascii="Calibri" w:eastAsia="MS Mincho" w:hAnsi="Calibri" w:cs="Calibri"/>
          <w:bCs/>
          <w:lang w:eastAsia="ja-JP"/>
        </w:rPr>
        <w:fldChar w:fldCharType="end"/>
      </w:r>
    </w:p>
    <w:p w14:paraId="6EB27721" w14:textId="77777777" w:rsidR="00152893" w:rsidRDefault="00152893">
      <w:pPr>
        <w:spacing w:after="120" w:line="240" w:lineRule="auto"/>
        <w:jc w:val="both"/>
        <w:rPr>
          <w:rStyle w:val="Hyperlink"/>
          <w:rFonts w:ascii="Calibri" w:eastAsia="MS Mincho" w:hAnsi="Calibri" w:cs="Calibri"/>
          <w:bCs/>
          <w:lang w:val="sr-Cyrl-RS" w:eastAsia="ja-JP"/>
        </w:rPr>
      </w:pPr>
    </w:p>
    <w:p w14:paraId="4F911DE8" w14:textId="77777777" w:rsidR="00152893" w:rsidRDefault="00000000">
      <w:pPr>
        <w:spacing w:after="120" w:line="240" w:lineRule="auto"/>
        <w:jc w:val="both"/>
        <w:rPr>
          <w:rFonts w:ascii="Calibri" w:eastAsia="MS Mincho" w:hAnsi="Calibri" w:cs="Calibri"/>
          <w:bCs/>
          <w:lang w:val="sr-Cyrl-RS" w:eastAsia="ja-JP"/>
        </w:rPr>
      </w:pPr>
      <w:r>
        <w:rPr>
          <w:rFonts w:ascii="Calibri" w:eastAsia="MS Mincho" w:hAnsi="Calibri" w:cs="Calibri"/>
          <w:b/>
          <w:bCs/>
          <w:lang w:val="sr-Cyrl-RS" w:eastAsia="ja-JP"/>
        </w:rPr>
        <w:t>ЦРНА ГОРА:</w:t>
      </w:r>
      <w:r>
        <w:rPr>
          <w:rFonts w:ascii="Calibri" w:eastAsia="MS Mincho" w:hAnsi="Calibri" w:cs="Calibri"/>
          <w:bCs/>
          <w:lang w:val="sr-Cyrl-RS" w:eastAsia="ja-JP"/>
        </w:rPr>
        <w:t xml:space="preserve"> </w:t>
      </w:r>
    </w:p>
    <w:p w14:paraId="0D351CEF" w14:textId="77777777" w:rsidR="00152893" w:rsidRDefault="00000000">
      <w:pPr>
        <w:spacing w:after="120" w:line="240" w:lineRule="auto"/>
        <w:jc w:val="both"/>
        <w:rPr>
          <w:rFonts w:ascii="Calibri" w:eastAsia="MS Mincho" w:hAnsi="Calibri" w:cs="Calibri"/>
          <w:bCs/>
          <w:lang w:val="sr-Cyrl-RS" w:eastAsia="ja-JP"/>
        </w:rPr>
      </w:pPr>
      <w:r>
        <w:rPr>
          <w:rFonts w:ascii="Calibri" w:eastAsia="MS Mincho" w:hAnsi="Calibri" w:cs="Calibri"/>
          <w:bCs/>
          <w:lang w:val="sr-Cyrl-RS" w:eastAsia="ja-JP"/>
        </w:rPr>
        <w:t>Право да се пријаве имају државне или приватне истраживачке организације из Црне Горе, које имају лиценцу за обављање научно-истраживачких активности у складу са Законом о научно-истраживачким активностима (Службени лист Црне Горе, бр. 51/2025).</w:t>
      </w:r>
      <w:r>
        <w:rPr>
          <w:rFonts w:ascii="Calibri" w:eastAsia="MS Mincho" w:hAnsi="Calibri" w:cs="Calibri"/>
          <w:bCs/>
          <w:lang w:val="sr-Cyrl-RS" w:eastAsia="ja-JP"/>
        </w:rPr>
        <w:br/>
        <w:t xml:space="preserve">Руководилац пројекта из Црне Горе мора имати завршен докторат. Једна особа може бити руководилац једног пројекта, а додатно може учествовати као члан тима на још једном пројекту, са максималним учешћем у укупно два пројекта. </w:t>
      </w:r>
    </w:p>
    <w:p w14:paraId="49A3B386" w14:textId="77777777" w:rsidR="00152893" w:rsidRDefault="00152893">
      <w:pPr>
        <w:spacing w:after="120" w:line="240" w:lineRule="auto"/>
        <w:jc w:val="both"/>
        <w:rPr>
          <w:rStyle w:val="Hyperlink"/>
          <w:rFonts w:ascii="Calibri" w:eastAsia="MS Mincho" w:hAnsi="Calibri" w:cs="Calibri"/>
          <w:bCs/>
          <w:lang w:val="sr-Cyrl-RS" w:eastAsia="ja-JP"/>
        </w:rPr>
      </w:pPr>
    </w:p>
    <w:p w14:paraId="282AE616" w14:textId="77777777" w:rsidR="00152893" w:rsidRDefault="00000000">
      <w:pPr>
        <w:spacing w:after="120" w:line="240" w:lineRule="auto"/>
        <w:jc w:val="both"/>
        <w:rPr>
          <w:rFonts w:ascii="Calibri" w:hAnsi="Calibri" w:cs="Calibri"/>
          <w:b/>
          <w:bCs/>
          <w:lang w:val="sr-Cyrl-RS"/>
        </w:rPr>
      </w:pPr>
      <w:r>
        <w:rPr>
          <w:rFonts w:ascii="Calibri" w:eastAsia="MS Mincho" w:hAnsi="Calibri" w:cs="Calibri"/>
          <w:b/>
          <w:bCs/>
          <w:lang w:val="sr-Cyrl-RS"/>
        </w:rPr>
        <w:t>РЕПУБЛИКА СРБИЈА</w:t>
      </w:r>
      <w:r>
        <w:rPr>
          <w:rFonts w:ascii="Calibri" w:hAnsi="Calibri" w:cs="Calibri"/>
          <w:b/>
          <w:bCs/>
          <w:lang w:val="sr-Cyrl-RS"/>
        </w:rPr>
        <w:t xml:space="preserve">: </w:t>
      </w:r>
    </w:p>
    <w:p w14:paraId="10C99BA2" w14:textId="77777777" w:rsidR="00152893" w:rsidRDefault="00000000">
      <w:pPr>
        <w:pStyle w:val="ListParagraph"/>
        <w:numPr>
          <w:ilvl w:val="0"/>
          <w:numId w:val="3"/>
        </w:numPr>
        <w:spacing w:after="120" w:line="240" w:lineRule="auto"/>
        <w:jc w:val="both"/>
        <w:rPr>
          <w:rFonts w:ascii="Calibri" w:hAnsi="Calibri" w:cs="Calibri"/>
          <w:bCs/>
          <w:lang w:val="sr-Cyrl-RS"/>
        </w:rPr>
      </w:pPr>
      <w:r>
        <w:rPr>
          <w:rFonts w:ascii="Calibri" w:hAnsi="Calibri" w:cs="Calibri"/>
          <w:bCs/>
          <w:lang w:val="sr-Cyrl-RS"/>
        </w:rPr>
        <w:t xml:space="preserve">У овом Јавном позиву може учествовати само једна српска акредитована научноистраживачка организација. Списак акредитованих научноистраживачких организација: </w:t>
      </w:r>
      <w:r>
        <w:fldChar w:fldCharType="begin"/>
      </w:r>
      <w:r>
        <w:rPr>
          <w:rFonts w:ascii="Calibri" w:hAnsi="Calibri" w:cs="Calibri"/>
        </w:rPr>
        <w:instrText xml:space="preserve"> HYPERLINK "https://enauka.gov.rs/?locale=en" </w:instrText>
      </w:r>
      <w:r>
        <w:fldChar w:fldCharType="separate"/>
      </w:r>
      <w:r>
        <w:rPr>
          <w:rStyle w:val="Hyperlink"/>
          <w:rFonts w:ascii="Calibri" w:hAnsi="Calibri" w:cs="Calibri"/>
          <w:bCs/>
          <w:color w:val="auto"/>
          <w:lang w:val="sr-Cyrl-RS"/>
        </w:rPr>
        <w:t>https://enauka.gov.rs/?locale=en</w:t>
      </w:r>
      <w:r>
        <w:rPr>
          <w:rStyle w:val="Hyperlink"/>
          <w:rFonts w:ascii="Calibri" w:hAnsi="Calibri" w:cs="Calibri"/>
          <w:bCs/>
          <w:color w:val="auto"/>
          <w:lang w:val="sr-Cyrl-RS"/>
        </w:rPr>
        <w:fldChar w:fldCharType="end"/>
      </w:r>
    </w:p>
    <w:p w14:paraId="21644DD3" w14:textId="77777777" w:rsidR="00152893" w:rsidRDefault="00152893">
      <w:pPr>
        <w:pStyle w:val="ListParagraph"/>
        <w:spacing w:after="120"/>
        <w:jc w:val="both"/>
        <w:rPr>
          <w:rFonts w:ascii="Calibri" w:hAnsi="Calibri" w:cs="Calibri"/>
          <w:bCs/>
          <w:lang w:val="sr-Cyrl-RS"/>
        </w:rPr>
      </w:pPr>
    </w:p>
    <w:p w14:paraId="200A656E" w14:textId="77777777" w:rsidR="00152893" w:rsidRDefault="00000000">
      <w:pPr>
        <w:pStyle w:val="ListParagraph"/>
        <w:numPr>
          <w:ilvl w:val="0"/>
          <w:numId w:val="3"/>
        </w:numPr>
        <w:spacing w:after="120" w:line="240" w:lineRule="auto"/>
        <w:jc w:val="both"/>
        <w:rPr>
          <w:rFonts w:ascii="Calibri" w:hAnsi="Calibri" w:cs="Calibri"/>
          <w:bCs/>
          <w:lang w:val="sr-Cyrl-RS"/>
        </w:rPr>
      </w:pPr>
      <w:r>
        <w:rPr>
          <w:rFonts w:ascii="Calibri" w:hAnsi="Calibri" w:cs="Calibri"/>
          <w:b/>
          <w:bCs/>
          <w:lang w:val="sr-Cyrl-RS"/>
        </w:rPr>
        <w:t xml:space="preserve">Истраживачи </w:t>
      </w:r>
      <w:r>
        <w:rPr>
          <w:rFonts w:ascii="Calibri" w:hAnsi="Calibri" w:cs="Calibri"/>
          <w:bCs/>
          <w:lang w:val="sr-Cyrl-RS"/>
        </w:rPr>
        <w:t>из Србије који конкуришу за пројекат треба да буду лица у наставним, научним и истраживачким звањима запослена у високошколским установама или научноистраживачким организацијама у складу са</w:t>
      </w:r>
      <w:r>
        <w:rPr>
          <w:rFonts w:ascii="Calibri" w:hAnsi="Calibri" w:cs="Calibri"/>
        </w:rPr>
        <w:t xml:space="preserve"> </w:t>
      </w:r>
      <w:r>
        <w:rPr>
          <w:rFonts w:ascii="Calibri" w:hAnsi="Calibri" w:cs="Calibri"/>
          <w:bCs/>
          <w:lang w:val="sr-Cyrl-RS"/>
        </w:rPr>
        <w:t>Законом о науци и истраживањима („Службени гласник РС “, број 49/2019 и 108/2025) које учествују у реализацији Програма институционалног финансирања.</w:t>
      </w:r>
      <w:r>
        <w:rPr>
          <w:rFonts w:ascii="Calibri" w:hAnsi="Calibri" w:cs="Calibri"/>
          <w:lang w:val="sr-Cyrl-RS"/>
        </w:rPr>
        <w:t xml:space="preserve"> </w:t>
      </w:r>
    </w:p>
    <w:p w14:paraId="49E1F544" w14:textId="77777777" w:rsidR="00152893" w:rsidRDefault="00152893">
      <w:pPr>
        <w:pStyle w:val="ListParagraph"/>
        <w:spacing w:after="120"/>
        <w:jc w:val="both"/>
        <w:rPr>
          <w:rFonts w:ascii="Calibri" w:hAnsi="Calibri" w:cs="Calibri"/>
          <w:bCs/>
          <w:lang w:val="sr-Cyrl-RS"/>
        </w:rPr>
      </w:pPr>
    </w:p>
    <w:p w14:paraId="7C8B1667" w14:textId="77777777" w:rsidR="00152893" w:rsidRDefault="00000000">
      <w:pPr>
        <w:pStyle w:val="ListParagraph"/>
        <w:numPr>
          <w:ilvl w:val="0"/>
          <w:numId w:val="3"/>
        </w:numPr>
        <w:spacing w:after="120" w:line="240" w:lineRule="auto"/>
        <w:jc w:val="both"/>
        <w:rPr>
          <w:rFonts w:ascii="Calibri" w:hAnsi="Calibri" w:cs="Calibri"/>
          <w:bCs/>
          <w:lang w:val="sr-Cyrl-RS"/>
        </w:rPr>
      </w:pPr>
      <w:r>
        <w:rPr>
          <w:rFonts w:ascii="Calibri" w:hAnsi="Calibri" w:cs="Calibri"/>
          <w:bCs/>
          <w:lang w:val="sr-Cyrl-RS"/>
        </w:rPr>
        <w:t>"</w:t>
      </w:r>
      <w:r>
        <w:rPr>
          <w:rFonts w:ascii="Calibri" w:hAnsi="Calibri" w:cs="Calibri"/>
          <w:b/>
          <w:bCs/>
          <w:lang w:val="sr-Cyrl-RS"/>
        </w:rPr>
        <w:t>Млади истраживачки таленат</w:t>
      </w:r>
      <w:r>
        <w:rPr>
          <w:rFonts w:ascii="Calibri" w:hAnsi="Calibri" w:cs="Calibri"/>
          <w:bCs/>
          <w:lang w:val="sr-Cyrl-RS"/>
        </w:rPr>
        <w:t>" у оквиру пројектног тима је истраживач који испуњава следеће услове: да је изабран у истраживачко звање у складу са чл. 74</w:t>
      </w:r>
      <w:r>
        <w:rPr>
          <w:rFonts w:ascii="Calibri" w:hAnsi="Calibri" w:cs="Calibri"/>
          <w:lang w:val="sr-Cyrl-RS"/>
        </w:rPr>
        <w:t>.</w:t>
      </w:r>
      <w:r>
        <w:rPr>
          <w:rFonts w:ascii="Calibri" w:hAnsi="Calibri" w:cs="Calibri"/>
        </w:rPr>
        <w:t xml:space="preserve"> </w:t>
      </w:r>
      <w:r>
        <w:rPr>
          <w:rFonts w:ascii="Calibri" w:hAnsi="Calibri" w:cs="Calibri"/>
          <w:lang w:val="sr-Cyrl-RS"/>
        </w:rPr>
        <w:t xml:space="preserve">Закона о науци и истраживањима, да иза себе има највише </w:t>
      </w:r>
      <w:r>
        <w:rPr>
          <w:rFonts w:ascii="Calibri" w:hAnsi="Calibri" w:cs="Calibri"/>
          <w:bCs/>
          <w:lang w:val="sr-Cyrl-RS"/>
        </w:rPr>
        <w:t>10 година истраживачког рада до истека крајњег рока за подношење пријаве за Јавни позив и да је запослен у акредитованој научноистраживачкој организацији.</w:t>
      </w:r>
    </w:p>
    <w:p w14:paraId="7EE7726A" w14:textId="77777777" w:rsidR="00152893" w:rsidRDefault="00152893">
      <w:pPr>
        <w:pStyle w:val="ListParagraph"/>
        <w:rPr>
          <w:rFonts w:ascii="Calibri" w:hAnsi="Calibri" w:cs="Calibri"/>
          <w:bCs/>
          <w:lang w:val="sr-Cyrl-RS"/>
        </w:rPr>
      </w:pPr>
    </w:p>
    <w:p w14:paraId="101D363C" w14:textId="77777777" w:rsidR="00152893" w:rsidRDefault="00152893">
      <w:pPr>
        <w:spacing w:after="120" w:line="240" w:lineRule="auto"/>
        <w:jc w:val="both"/>
        <w:rPr>
          <w:rFonts w:ascii="Calibri" w:hAnsi="Calibri" w:cs="Calibri"/>
          <w:bCs/>
          <w:lang w:val="sr-Latn-RS"/>
        </w:rPr>
      </w:pPr>
    </w:p>
    <w:p w14:paraId="4BB65AA9" w14:textId="77777777" w:rsidR="00152893" w:rsidRDefault="00152893">
      <w:pPr>
        <w:spacing w:after="120" w:line="240" w:lineRule="auto"/>
        <w:jc w:val="both"/>
        <w:rPr>
          <w:rFonts w:ascii="Calibri" w:hAnsi="Calibri" w:cs="Calibri"/>
          <w:bCs/>
          <w:lang w:val="sr-Latn-RS"/>
        </w:rPr>
      </w:pPr>
    </w:p>
    <w:p w14:paraId="2DC0EE72" w14:textId="77777777" w:rsidR="00152893" w:rsidRDefault="00152893">
      <w:pPr>
        <w:spacing w:after="120" w:line="240" w:lineRule="auto"/>
        <w:jc w:val="both"/>
        <w:rPr>
          <w:rFonts w:ascii="Calibri" w:hAnsi="Calibri" w:cs="Calibri"/>
          <w:bCs/>
          <w:lang w:val="sr-Latn-RS"/>
        </w:rPr>
      </w:pPr>
    </w:p>
    <w:p w14:paraId="5D885837" w14:textId="77777777" w:rsidR="00152893" w:rsidRDefault="00152893">
      <w:pPr>
        <w:spacing w:after="120" w:line="240" w:lineRule="auto"/>
        <w:jc w:val="both"/>
        <w:rPr>
          <w:rFonts w:ascii="Calibri" w:eastAsia="MS Mincho" w:hAnsi="Calibri" w:cs="Calibri"/>
          <w:bCs/>
          <w:lang w:val="sr-Cyrl-RS" w:eastAsia="ja-JP"/>
        </w:rPr>
      </w:pPr>
    </w:p>
    <w:p w14:paraId="52AD16C9" w14:textId="77777777" w:rsidR="00152893" w:rsidRDefault="00000000">
      <w:pPr>
        <w:spacing w:after="120" w:line="240" w:lineRule="auto"/>
        <w:jc w:val="both"/>
        <w:rPr>
          <w:rFonts w:ascii="Calibri" w:hAnsi="Calibri" w:cs="Calibri"/>
          <w:lang w:val="sr-Cyrl-RS"/>
        </w:rPr>
      </w:pPr>
      <w:r>
        <w:rPr>
          <w:rFonts w:ascii="Calibri" w:eastAsia="MS Mincho" w:hAnsi="Calibri" w:cs="Calibri"/>
          <w:b/>
          <w:bCs/>
          <w:lang w:val="sr-Cyrl-RS"/>
        </w:rPr>
        <w:t>РЕПУБЛИКА СЛОВАЧКА</w:t>
      </w:r>
      <w:r>
        <w:rPr>
          <w:rFonts w:ascii="Calibri" w:hAnsi="Calibri" w:cs="Calibri"/>
          <w:b/>
          <w:bCs/>
          <w:lang w:val="sr-Cyrl-RS"/>
        </w:rPr>
        <w:t>:</w:t>
      </w:r>
      <w:r>
        <w:rPr>
          <w:rFonts w:ascii="Calibri" w:hAnsi="Calibri" w:cs="Calibri"/>
          <w:bCs/>
          <w:lang w:val="sr-Cyrl-RS"/>
        </w:rPr>
        <w:t xml:space="preserve"> </w:t>
      </w:r>
      <w:r>
        <w:rPr>
          <w:rFonts w:ascii="Calibri" w:hAnsi="Calibri" w:cs="Calibri"/>
          <w:lang w:val="sr-Cyrl-RS"/>
        </w:rPr>
        <w:t xml:space="preserve"> </w:t>
      </w:r>
    </w:p>
    <w:p w14:paraId="555010EF" w14:textId="77777777" w:rsidR="00152893" w:rsidRDefault="00000000">
      <w:pPr>
        <w:spacing w:after="120" w:line="240" w:lineRule="auto"/>
        <w:jc w:val="both"/>
        <w:rPr>
          <w:rFonts w:ascii="Calibri" w:hAnsi="Calibri" w:cs="Calibri"/>
          <w:lang w:val="sr-Cyrl-RS"/>
        </w:rPr>
      </w:pPr>
      <w:r>
        <w:rPr>
          <w:rFonts w:ascii="Calibri" w:hAnsi="Calibri" w:cs="Calibri"/>
          <w:lang w:val="sr-Cyrl-RS"/>
        </w:rPr>
        <w:t>Било које словачко правно или физичко лице – предузетник које(и) поседује важеће уверење о оспособљености за спровођење истраживања и развоја према Чл. 26a став 11 или 12 Закона бр. 172/2005 Збор. са изменама и допунама.</w:t>
      </w:r>
    </w:p>
    <w:p w14:paraId="7BA67A96" w14:textId="77777777" w:rsidR="00152893" w:rsidRDefault="00152893">
      <w:pPr>
        <w:spacing w:after="120" w:line="240" w:lineRule="auto"/>
        <w:jc w:val="both"/>
        <w:rPr>
          <w:rFonts w:ascii="Calibri" w:hAnsi="Calibri" w:cs="Calibri"/>
          <w:b/>
          <w:bCs/>
          <w:lang w:val="sr-Cyrl-RS"/>
        </w:rPr>
      </w:pPr>
    </w:p>
    <w:p w14:paraId="3CB9BD8F" w14:textId="77777777" w:rsidR="00152893" w:rsidRDefault="00000000">
      <w:pPr>
        <w:spacing w:after="120" w:line="240" w:lineRule="auto"/>
        <w:jc w:val="both"/>
        <w:rPr>
          <w:rFonts w:ascii="Calibri" w:hAnsi="Calibri" w:cs="Calibri"/>
          <w:b/>
          <w:bCs/>
          <w:lang w:val="sr-Cyrl-RS"/>
        </w:rPr>
      </w:pPr>
      <w:r>
        <w:rPr>
          <w:rFonts w:ascii="Calibri" w:hAnsi="Calibri" w:cs="Calibri"/>
          <w:b/>
          <w:bCs/>
          <w:lang w:val="sr-Cyrl-RS"/>
        </w:rPr>
        <w:t>РЕПУБЛИКА СЛОВЕНИЈА</w:t>
      </w:r>
    </w:p>
    <w:p w14:paraId="3CA9F489" w14:textId="77777777" w:rsidR="00152893" w:rsidRDefault="00000000">
      <w:pPr>
        <w:spacing w:after="120" w:line="240" w:lineRule="auto"/>
        <w:jc w:val="both"/>
        <w:rPr>
          <w:rFonts w:ascii="Calibri" w:hAnsi="Calibri" w:cs="Calibri"/>
          <w:lang w:val="sr-Cyrl-RS"/>
        </w:rPr>
      </w:pPr>
      <w:r>
        <w:rPr>
          <w:rFonts w:ascii="Calibri" w:hAnsi="Calibri" w:cs="Calibri"/>
          <w:bCs/>
          <w:lang w:val="sr-Cyrl-RS"/>
        </w:rPr>
        <w:t xml:space="preserve">Субјекти који могу учествовати у јавном позиву су истраживачке организације уписане у регистар научно-истраживачких ентитета у Републици Словенији и приватни истраживачи уписани у регистар приватних истраживача агенције који испуњавају услове утврђене </w:t>
      </w:r>
      <w:r>
        <w:rPr>
          <w:rFonts w:ascii="Calibri" w:hAnsi="Calibri" w:cs="Calibri"/>
          <w:i/>
          <w:iCs/>
        </w:rPr>
        <w:t xml:space="preserve">ZzrID </w:t>
      </w:r>
      <w:r>
        <w:rPr>
          <w:rFonts w:ascii="Calibri" w:hAnsi="Calibri" w:cs="Calibri"/>
          <w:i/>
          <w:iCs/>
          <w:lang w:val="sr-Cyrl-RS"/>
        </w:rPr>
        <w:t xml:space="preserve"> </w:t>
      </w:r>
      <w:r>
        <w:rPr>
          <w:rFonts w:ascii="Calibri" w:hAnsi="Calibri" w:cs="Calibri"/>
          <w:lang w:val="sr-Cyrl-RS"/>
        </w:rPr>
        <w:t>и општим актима агенције.</w:t>
      </w:r>
    </w:p>
    <w:p w14:paraId="5F170096" w14:textId="77777777" w:rsidR="00152893" w:rsidRDefault="00000000">
      <w:pPr>
        <w:spacing w:after="120" w:line="240" w:lineRule="auto"/>
        <w:jc w:val="both"/>
        <w:rPr>
          <w:rFonts w:ascii="Calibri" w:hAnsi="Calibri" w:cs="Calibri"/>
          <w:bCs/>
          <w:lang w:val="sr-Cyrl-RS"/>
        </w:rPr>
      </w:pPr>
      <w:r>
        <w:rPr>
          <w:rFonts w:ascii="Calibri" w:hAnsi="Calibri" w:cs="Calibri"/>
          <w:bCs/>
          <w:lang w:val="sr-Cyrl-RS"/>
        </w:rPr>
        <w:t>Предлози за активности мултилатералне сарадње морају испуњавати китеријуме у свим земљама. Критеријуми прихватљивости  за примљене пријаве проверавају све земље које учествују, свака за себе.</w:t>
      </w:r>
    </w:p>
    <w:p w14:paraId="107E6C03" w14:textId="77777777" w:rsidR="00152893" w:rsidRDefault="00000000">
      <w:pPr>
        <w:spacing w:after="120" w:line="240" w:lineRule="auto"/>
        <w:jc w:val="both"/>
        <w:rPr>
          <w:rFonts w:ascii="Calibri" w:hAnsi="Calibri" w:cs="Calibri"/>
          <w:bCs/>
          <w:lang w:val="sr-Cyrl-RS"/>
        </w:rPr>
      </w:pPr>
      <w:r>
        <w:rPr>
          <w:rFonts w:ascii="Calibri" w:hAnsi="Calibri" w:cs="Calibri"/>
          <w:bCs/>
          <w:lang w:val="sr-Cyrl-RS"/>
        </w:rPr>
        <w:t>Критеријуми прихватљивости:</w:t>
      </w:r>
    </w:p>
    <w:p w14:paraId="5D0269AF" w14:textId="77777777" w:rsidR="00152893" w:rsidRDefault="00000000">
      <w:pPr>
        <w:spacing w:after="120" w:line="240" w:lineRule="auto"/>
        <w:jc w:val="both"/>
        <w:rPr>
          <w:rFonts w:ascii="Calibri" w:hAnsi="Calibri" w:cs="Calibri"/>
          <w:bCs/>
          <w:lang w:val="sr-Cyrl-RS"/>
        </w:rPr>
      </w:pPr>
      <w:r>
        <w:rPr>
          <w:rFonts w:ascii="Calibri" w:hAnsi="Calibri" w:cs="Calibri"/>
          <w:bCs/>
          <w:lang w:val="sr-Cyrl-RS"/>
        </w:rPr>
        <w:t>(1) Подносици пријаве на јавни позив морају испуњавати критеријуме ( у складу са претходним пасусом)</w:t>
      </w:r>
    </w:p>
    <w:p w14:paraId="409D3A10" w14:textId="77777777" w:rsidR="00152893" w:rsidRDefault="00000000">
      <w:pPr>
        <w:spacing w:after="120" w:line="240" w:lineRule="auto"/>
        <w:jc w:val="both"/>
        <w:rPr>
          <w:rFonts w:ascii="Calibri" w:hAnsi="Calibri" w:cs="Calibri"/>
          <w:bCs/>
          <w:lang w:val="sr-Cyrl-RS"/>
        </w:rPr>
      </w:pPr>
      <w:r>
        <w:rPr>
          <w:rFonts w:ascii="Calibri" w:hAnsi="Calibri" w:cs="Calibri"/>
          <w:bCs/>
          <w:lang w:val="sr-Cyrl-RS"/>
        </w:rPr>
        <w:t>(2) Подносилац пријаве мора  спроводити истраживачки програм или основни или примењени пројекат (су) финансиран од стране словеначке агенције за истраживање и иновације (у даљем тексту: Агенција), или имати одобрен међународни пројекат ( нпр. учешће у оквирним програмима ЕУ у области истраживања и иновација) који обезбеђује први извор финансирања истраживања.</w:t>
      </w:r>
    </w:p>
    <w:p w14:paraId="6AC94955" w14:textId="77777777" w:rsidR="00152893" w:rsidRDefault="00000000">
      <w:pPr>
        <w:spacing w:after="120" w:line="240" w:lineRule="auto"/>
        <w:jc w:val="both"/>
        <w:rPr>
          <w:rFonts w:ascii="Calibri" w:hAnsi="Calibri" w:cs="Calibri"/>
          <w:bCs/>
          <w:lang w:val="sr-Cyrl-RS"/>
        </w:rPr>
      </w:pPr>
      <w:r>
        <w:rPr>
          <w:rFonts w:ascii="Calibri" w:hAnsi="Calibri" w:cs="Calibri"/>
          <w:bCs/>
          <w:lang w:val="sr-Cyrl-RS"/>
        </w:rPr>
        <w:t>(3)</w:t>
      </w:r>
      <w:r>
        <w:rPr>
          <w:rFonts w:ascii="Calibri" w:hAnsi="Calibri" w:cs="Calibri"/>
          <w:bCs/>
          <w:lang w:val="en-US"/>
        </w:rPr>
        <w:t xml:space="preserve"> </w:t>
      </w:r>
      <w:r>
        <w:rPr>
          <w:rFonts w:ascii="Calibri" w:hAnsi="Calibri" w:cs="Calibri"/>
          <w:bCs/>
          <w:lang w:val="sr-Cyrl-RS"/>
        </w:rPr>
        <w:t>Истраживач који, као подносилац захтева, подноси пријаву као руководилац мултилатералне сарадње из Републилке Словеније ( у даљем тексту: руководилац пројекта), може поднети само један предлог за (су)финансирање мултилатералне сарадње.</w:t>
      </w:r>
    </w:p>
    <w:p w14:paraId="470F33B2" w14:textId="77777777" w:rsidR="00152893" w:rsidRDefault="00000000">
      <w:pPr>
        <w:spacing w:after="120" w:line="240" w:lineRule="auto"/>
        <w:jc w:val="both"/>
        <w:rPr>
          <w:rFonts w:ascii="Calibri" w:hAnsi="Calibri" w:cs="Calibri"/>
          <w:lang w:val="sr-Cyrl-RS"/>
        </w:rPr>
      </w:pPr>
      <w:r>
        <w:rPr>
          <w:rFonts w:ascii="Calibri" w:hAnsi="Calibri" w:cs="Calibri"/>
          <w:bCs/>
          <w:lang w:val="sr-Cyrl-RS"/>
        </w:rPr>
        <w:t xml:space="preserve">(4) Руководилац пројекта може бити само физичко лице које је регистровано као истраживач у РО регистру и испуњава услове утврђене Законом о </w:t>
      </w:r>
      <w:r>
        <w:rPr>
          <w:rFonts w:ascii="Calibri" w:hAnsi="Calibri" w:cs="Calibri"/>
          <w:i/>
          <w:iCs/>
        </w:rPr>
        <w:t>ZzrID</w:t>
      </w:r>
      <w:r>
        <w:rPr>
          <w:rFonts w:ascii="Calibri" w:hAnsi="Calibri" w:cs="Calibri"/>
          <w:i/>
          <w:iCs/>
          <w:lang w:val="sr-Cyrl-RS"/>
        </w:rPr>
        <w:t xml:space="preserve"> </w:t>
      </w:r>
      <w:r>
        <w:rPr>
          <w:rFonts w:ascii="Calibri" w:hAnsi="Calibri" w:cs="Calibri"/>
          <w:lang w:val="sr-Cyrl-RS"/>
        </w:rPr>
        <w:t>и Општим актом о процедурама (су) финансирања.</w:t>
      </w:r>
    </w:p>
    <w:p w14:paraId="2D3F0A35" w14:textId="77777777" w:rsidR="00152893" w:rsidRDefault="00000000">
      <w:pPr>
        <w:spacing w:after="120" w:line="240" w:lineRule="auto"/>
        <w:jc w:val="both"/>
        <w:rPr>
          <w:rFonts w:ascii="Calibri" w:hAnsi="Calibri" w:cs="Calibri"/>
          <w:lang w:val="sr-Cyrl-RS"/>
        </w:rPr>
      </w:pPr>
      <w:r>
        <w:rPr>
          <w:rFonts w:ascii="Calibri" w:hAnsi="Calibri" w:cs="Calibri"/>
          <w:lang w:val="sr-Cyrl-RS"/>
        </w:rPr>
        <w:t>(5) Истраживачи из најмање три земље учеснице морају учествовати у поднетој активности мултилатералне сарадње.</w:t>
      </w:r>
    </w:p>
    <w:p w14:paraId="66776539" w14:textId="77777777" w:rsidR="00152893" w:rsidRDefault="00000000">
      <w:pPr>
        <w:spacing w:after="120" w:line="240" w:lineRule="auto"/>
        <w:jc w:val="both"/>
        <w:rPr>
          <w:rFonts w:ascii="Calibri" w:hAnsi="Calibri" w:cs="Calibri"/>
          <w:lang w:val="sr-Cyrl-RS"/>
        </w:rPr>
      </w:pPr>
      <w:r>
        <w:rPr>
          <w:rFonts w:ascii="Calibri" w:hAnsi="Calibri" w:cs="Calibri"/>
          <w:lang w:val="sr-Cyrl-RS"/>
        </w:rPr>
        <w:t>(6) Истраживачи учесници и техничко особље у Републици Словенији морају укључити најмање једног докторанда или истраживача који је одбранио прву докторску дисертацију пре највише пет година (узима се у обзир година одбране докторске дисертације, важеће од 2022. године).</w:t>
      </w:r>
    </w:p>
    <w:p w14:paraId="0D7330F9" w14:textId="77777777" w:rsidR="00152893" w:rsidRDefault="00000000">
      <w:pPr>
        <w:spacing w:after="120" w:line="240" w:lineRule="auto"/>
        <w:jc w:val="both"/>
        <w:rPr>
          <w:rFonts w:ascii="Calibri" w:hAnsi="Calibri" w:cs="Calibri"/>
          <w:lang w:val="sr-Cyrl-RS"/>
        </w:rPr>
      </w:pPr>
      <w:r>
        <w:rPr>
          <w:rFonts w:ascii="Calibri" w:hAnsi="Calibri" w:cs="Calibri"/>
          <w:lang w:val="sr-Cyrl-RS"/>
        </w:rPr>
        <w:t>(7) Словеначки кандидати и кандидати из најмање две учествујуће земље морају да поднесу пријаве у својим земљама, по правилу, у исто време и на начин који одређују надлежне институције у свим земљама.</w:t>
      </w:r>
    </w:p>
    <w:p w14:paraId="172A7E33" w14:textId="77777777" w:rsidR="00152893" w:rsidRDefault="00000000">
      <w:pPr>
        <w:spacing w:after="120" w:line="240" w:lineRule="auto"/>
        <w:jc w:val="both"/>
        <w:rPr>
          <w:rFonts w:ascii="Calibri" w:hAnsi="Calibri" w:cs="Calibri"/>
          <w:lang w:val="sr-Cyrl-RS"/>
        </w:rPr>
      </w:pPr>
      <w:r>
        <w:rPr>
          <w:rFonts w:ascii="Calibri" w:hAnsi="Calibri" w:cs="Calibri"/>
          <w:lang w:val="sr-Cyrl-RS"/>
        </w:rPr>
        <w:t xml:space="preserve">(8) Подносиоци пријава у којима правно лице које се бави економском делатношћу, без обзира на његов правни статус или правну форму, наступа као извођач у пријави,у складу са Уредбом Комисије ( ЕУ) 2023/2831 од 13. децембра 2023. о примени чланова 107. и 108. Уговора о функционисању Европске уније на де минимис помоћ ( Службени лист ЕУ бр. 2023/2831 од 15. децембра 2023) и Правилима о државној помоћи у области научно- истраживачког рада бр. 007-2/2024-1 од 7. марта 2024., такође су дужни да поднесу попуњени Образац за доделу државне </w:t>
      </w:r>
      <w:r>
        <w:rPr>
          <w:rFonts w:ascii="Calibri" w:hAnsi="Calibri" w:cs="Calibri"/>
          <w:lang w:val="sr-Cyrl-RS"/>
        </w:rPr>
        <w:lastRenderedPageBreak/>
        <w:t>помоћи у оквиру „</w:t>
      </w:r>
      <w:r>
        <w:rPr>
          <w:rFonts w:ascii="Calibri" w:hAnsi="Calibri" w:cs="Calibri"/>
          <w:lang w:val="en-GB"/>
        </w:rPr>
        <w:t xml:space="preserve">de minimis” </w:t>
      </w:r>
      <w:r>
        <w:rPr>
          <w:rFonts w:ascii="Calibri" w:hAnsi="Calibri" w:cs="Calibri"/>
          <w:lang w:val="sr-Cyrl-RS"/>
        </w:rPr>
        <w:t xml:space="preserve"> помоћи </w:t>
      </w:r>
      <w:r>
        <w:rPr>
          <w:rFonts w:ascii="Calibri" w:hAnsi="Calibri" w:cs="Calibri"/>
          <w:lang w:val="sr-Latn-RS"/>
        </w:rPr>
        <w:t xml:space="preserve">ARIS-DM-2026. </w:t>
      </w:r>
      <w:r>
        <w:rPr>
          <w:rFonts w:ascii="Calibri" w:hAnsi="Calibri" w:cs="Calibri"/>
          <w:lang w:val="sr-Cyrl-RS"/>
        </w:rPr>
        <w:t>Претходно наведени захтеви морају бити испуњени на дан затварања конкурса.</w:t>
      </w:r>
    </w:p>
    <w:p w14:paraId="543837C7" w14:textId="77777777" w:rsidR="00152893" w:rsidRDefault="00152893">
      <w:pPr>
        <w:spacing w:after="120" w:line="240" w:lineRule="auto"/>
        <w:jc w:val="both"/>
        <w:rPr>
          <w:rFonts w:ascii="Calibri" w:hAnsi="Calibri" w:cs="Calibri"/>
          <w:lang w:val="sr-Cyrl-RS"/>
        </w:rPr>
      </w:pPr>
    </w:p>
    <w:p w14:paraId="0BC0B18D" w14:textId="77777777" w:rsidR="00152893" w:rsidRDefault="00000000">
      <w:pPr>
        <w:spacing w:after="120" w:line="240" w:lineRule="auto"/>
        <w:jc w:val="both"/>
        <w:rPr>
          <w:rFonts w:ascii="Calibri" w:hAnsi="Calibri" w:cs="Calibri"/>
          <w:lang w:val="sr-Cyrl-RS"/>
        </w:rPr>
      </w:pPr>
      <w:r>
        <w:rPr>
          <w:rFonts w:ascii="Calibri" w:hAnsi="Calibri" w:cs="Calibri"/>
          <w:lang w:val="sr-Cyrl-RS"/>
        </w:rPr>
        <w:t>У случају непоштовања критеријума прихватљивости и додатних захтева, Агенција ће одбити захтев.</w:t>
      </w:r>
    </w:p>
    <w:p w14:paraId="7A68230B" w14:textId="77777777" w:rsidR="00152893" w:rsidRDefault="00000000">
      <w:pPr>
        <w:spacing w:after="120" w:line="240" w:lineRule="auto"/>
        <w:jc w:val="both"/>
        <w:rPr>
          <w:rFonts w:ascii="Calibri" w:hAnsi="Calibri" w:cs="Calibri"/>
          <w:bCs/>
          <w:lang w:val="sr-Cyrl-RS"/>
        </w:rPr>
      </w:pPr>
      <w:r>
        <w:rPr>
          <w:rFonts w:ascii="Calibri" w:hAnsi="Calibri" w:cs="Calibri"/>
          <w:bCs/>
          <w:lang w:val="sr-Cyrl-RS"/>
        </w:rPr>
        <w:t>Агенција ће такође одбити пријаву у случају неиспуњења захтева у земљи учесници.</w:t>
      </w:r>
    </w:p>
    <w:p w14:paraId="08155F60" w14:textId="77777777" w:rsidR="00152893" w:rsidRDefault="00152893">
      <w:pPr>
        <w:spacing w:after="120" w:line="240" w:lineRule="auto"/>
        <w:jc w:val="both"/>
        <w:rPr>
          <w:rFonts w:ascii="Calibri" w:hAnsi="Calibri" w:cs="Calibri"/>
          <w:bCs/>
          <w:lang w:val="sr-Cyrl-RS"/>
        </w:rPr>
      </w:pPr>
    </w:p>
    <w:p w14:paraId="36F89B73" w14:textId="77777777" w:rsidR="00152893" w:rsidRDefault="00000000">
      <w:pPr>
        <w:spacing w:after="120" w:line="240" w:lineRule="auto"/>
        <w:jc w:val="both"/>
        <w:rPr>
          <w:rFonts w:ascii="Calibri" w:hAnsi="Calibri" w:cs="Calibri"/>
          <w:bCs/>
          <w:lang w:val="sr-Cyrl-RS"/>
        </w:rPr>
      </w:pPr>
      <w:r>
        <w:rPr>
          <w:rFonts w:ascii="Calibri" w:hAnsi="Calibri" w:cs="Calibri"/>
          <w:bCs/>
          <w:lang w:val="sr-Cyrl-RS"/>
        </w:rPr>
        <w:t>Додатни захтеви:</w:t>
      </w:r>
    </w:p>
    <w:p w14:paraId="7A705FBE" w14:textId="77777777" w:rsidR="00152893" w:rsidRDefault="00000000">
      <w:pPr>
        <w:spacing w:after="120" w:line="240" w:lineRule="auto"/>
        <w:jc w:val="both"/>
        <w:rPr>
          <w:rFonts w:ascii="Calibri" w:hAnsi="Calibri" w:cs="Calibri"/>
          <w:bCs/>
          <w:lang w:val="sr-Latn-RS"/>
        </w:rPr>
      </w:pPr>
      <w:r>
        <w:rPr>
          <w:rFonts w:ascii="Calibri" w:hAnsi="Calibri" w:cs="Calibri"/>
          <w:bCs/>
          <w:lang w:val="sr-Cyrl-RS"/>
        </w:rPr>
        <w:t>Сви истраживачи који учествују морају бити регистровани у РО Регистру или у Регистру приватних истраживача са  датумом</w:t>
      </w:r>
      <w:r>
        <w:rPr>
          <w:rFonts w:ascii="Calibri" w:hAnsi="Calibri" w:cs="Calibri"/>
          <w:bCs/>
          <w:lang w:val="sr-Latn-RS"/>
        </w:rPr>
        <w:t xml:space="preserve"> </w:t>
      </w:r>
      <w:r>
        <w:rPr>
          <w:rFonts w:ascii="Calibri" w:hAnsi="Calibri" w:cs="Calibri"/>
          <w:bCs/>
          <w:lang w:val="sr-Cyrl-RS"/>
        </w:rPr>
        <w:t>почетка финансирања.</w:t>
      </w:r>
    </w:p>
    <w:p w14:paraId="4415FB7A" w14:textId="77777777" w:rsidR="00152893" w:rsidRDefault="00152893">
      <w:pPr>
        <w:spacing w:after="120" w:line="240" w:lineRule="auto"/>
        <w:jc w:val="both"/>
        <w:rPr>
          <w:rFonts w:ascii="Calibri" w:hAnsi="Calibri" w:cs="Calibri"/>
          <w:bCs/>
          <w:lang w:val="sr-Latn-RS"/>
        </w:rPr>
      </w:pPr>
    </w:p>
    <w:p w14:paraId="1A5D501D" w14:textId="77777777" w:rsidR="00152893" w:rsidRDefault="00000000">
      <w:pPr>
        <w:spacing w:after="120" w:line="240" w:lineRule="auto"/>
        <w:jc w:val="both"/>
        <w:rPr>
          <w:rFonts w:ascii="Calibri" w:eastAsia="MS Mincho" w:hAnsi="Calibri" w:cs="Calibri"/>
          <w:b/>
          <w:bCs/>
          <w:u w:val="single"/>
          <w:lang w:val="sr-Cyrl-RS"/>
        </w:rPr>
      </w:pPr>
      <w:r>
        <w:rPr>
          <w:rFonts w:ascii="Calibri" w:eastAsia="MS Mincho" w:hAnsi="Calibri" w:cs="Calibri"/>
          <w:b/>
          <w:bCs/>
          <w:u w:val="single"/>
          <w:lang w:val="sr-Cyrl-RS"/>
        </w:rPr>
        <w:t>Процес подношења пријаве и садржај</w:t>
      </w:r>
    </w:p>
    <w:p w14:paraId="08D72561" w14:textId="77777777" w:rsidR="00152893" w:rsidRDefault="00000000">
      <w:pPr>
        <w:spacing w:after="120" w:line="240" w:lineRule="auto"/>
        <w:jc w:val="both"/>
        <w:rPr>
          <w:rFonts w:ascii="Calibri" w:eastAsia="MS Mincho" w:hAnsi="Calibri" w:cs="Calibri"/>
          <w:b/>
          <w:bCs/>
          <w:lang w:val="sr-Cyrl-RS"/>
        </w:rPr>
      </w:pPr>
      <w:r>
        <w:rPr>
          <w:rFonts w:ascii="Calibri" w:eastAsia="MS Mincho" w:hAnsi="Calibri" w:cs="Calibri"/>
          <w:bCs/>
          <w:lang w:val="sr-Cyrl-RS"/>
        </w:rPr>
        <w:t xml:space="preserve">На подносиоцима пријава је да пронађу одговарајуће партнере у партнерским земљама учесницама. </w:t>
      </w:r>
      <w:r>
        <w:rPr>
          <w:rFonts w:ascii="Calibri" w:eastAsia="MS Mincho" w:hAnsi="Calibri" w:cs="Calibri"/>
          <w:b/>
          <w:bCs/>
          <w:lang w:val="sr-Cyrl-RS"/>
        </w:rPr>
        <w:t>Предлози морају бити истовремено достављени свим одговорним националним телима за финансирање партнера учесника</w:t>
      </w:r>
      <w:r>
        <w:rPr>
          <w:rFonts w:ascii="Calibri" w:eastAsia="MS Mincho" w:hAnsi="Calibri" w:cs="Calibri"/>
          <w:bCs/>
          <w:lang w:val="sr-Cyrl-RS"/>
        </w:rPr>
        <w:t xml:space="preserve">. Предлози које не добију сви партнери учесници неће се разматрати за финансирање. Процес јавног позива  је веома конкурентан, стога пријава не гарантује финансирање. </w:t>
      </w:r>
    </w:p>
    <w:p w14:paraId="40C1C099" w14:textId="77777777" w:rsidR="00152893" w:rsidRDefault="00152893">
      <w:pPr>
        <w:spacing w:after="120" w:line="240" w:lineRule="auto"/>
        <w:jc w:val="both"/>
        <w:rPr>
          <w:rFonts w:ascii="Calibri" w:eastAsia="MS Mincho" w:hAnsi="Calibri" w:cs="Calibri"/>
          <w:b/>
          <w:bCs/>
          <w:lang w:val="sr-Cyrl-RS"/>
        </w:rPr>
      </w:pPr>
    </w:p>
    <w:p w14:paraId="6406768F" w14:textId="77777777" w:rsidR="00152893" w:rsidRDefault="00000000">
      <w:pPr>
        <w:spacing w:after="120" w:line="240" w:lineRule="auto"/>
        <w:jc w:val="both"/>
        <w:rPr>
          <w:rFonts w:ascii="Calibri" w:eastAsia="MS Mincho" w:hAnsi="Calibri" w:cs="Calibri"/>
          <w:b/>
          <w:bCs/>
          <w:lang w:val="sr-Cyrl-RS"/>
        </w:rPr>
      </w:pPr>
      <w:r>
        <w:rPr>
          <w:rFonts w:ascii="Calibri" w:eastAsia="MS Mincho" w:hAnsi="Calibri" w:cs="Calibri"/>
          <w:b/>
          <w:bCs/>
          <w:lang w:val="sr-Cyrl-RS"/>
        </w:rPr>
        <w:t xml:space="preserve">АУСТРИЈА: </w:t>
      </w:r>
      <w:r>
        <w:rPr>
          <w:rFonts w:ascii="Calibri" w:eastAsia="MS Mincho" w:hAnsi="Calibri" w:cs="Calibri"/>
          <w:bCs/>
          <w:lang w:val="sr-Cyrl-RS"/>
        </w:rPr>
        <w:t>Само електронско подношење пријава на</w:t>
      </w:r>
      <w:r>
        <w:rPr>
          <w:rFonts w:ascii="Calibri" w:eastAsia="MS Mincho" w:hAnsi="Calibri" w:cs="Calibri"/>
          <w:b/>
          <w:bCs/>
          <w:lang w:val="sr-Cyrl-RS"/>
        </w:rPr>
        <w:t xml:space="preserve"> </w:t>
      </w:r>
      <w:hyperlink r:id="rId17" w:history="1">
        <w:r>
          <w:rPr>
            <w:rStyle w:val="Hyperlink"/>
            <w:rFonts w:ascii="Calibri" w:eastAsia="MS Mincho" w:hAnsi="Calibri" w:cs="Calibri"/>
            <w:b/>
            <w:bCs/>
            <w:lang w:val="sr-Cyrl-RS"/>
          </w:rPr>
          <w:t>web link</w:t>
        </w:r>
      </w:hyperlink>
    </w:p>
    <w:p w14:paraId="66FF4901"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Садржај: </w:t>
      </w:r>
    </w:p>
    <w:p w14:paraId="6AA08B45" w14:textId="77777777" w:rsidR="00152893" w:rsidRDefault="00000000">
      <w:pPr>
        <w:pStyle w:val="ListParagraph"/>
        <w:numPr>
          <w:ilvl w:val="0"/>
          <w:numId w:val="4"/>
        </w:numPr>
        <w:spacing w:after="120" w:line="240" w:lineRule="auto"/>
        <w:jc w:val="both"/>
        <w:rPr>
          <w:rFonts w:ascii="Calibri" w:eastAsia="MS Mincho" w:hAnsi="Calibri" w:cs="Calibri"/>
          <w:bCs/>
          <w:lang w:val="sr-Cyrl-RS"/>
        </w:rPr>
      </w:pPr>
      <w:r>
        <w:rPr>
          <w:rFonts w:ascii="Calibri" w:eastAsia="MS Mincho" w:hAnsi="Calibri" w:cs="Calibri"/>
          <w:bCs/>
          <w:lang w:val="sr-Cyrl-RS"/>
        </w:rPr>
        <w:t>Кратка академска биографија Главног истраживача, укључујући академски статус (истраживачи у раној фази) и језичке вештине</w:t>
      </w:r>
    </w:p>
    <w:p w14:paraId="2C0BC317" w14:textId="77777777" w:rsidR="00152893" w:rsidRDefault="00000000">
      <w:pPr>
        <w:pStyle w:val="ListParagraph"/>
        <w:numPr>
          <w:ilvl w:val="0"/>
          <w:numId w:val="4"/>
        </w:numPr>
        <w:spacing w:after="120" w:line="240" w:lineRule="auto"/>
        <w:jc w:val="both"/>
        <w:rPr>
          <w:rFonts w:ascii="Calibri" w:eastAsia="MS Mincho" w:hAnsi="Calibri" w:cs="Calibri"/>
          <w:bCs/>
          <w:lang w:val="sr-Cyrl-RS"/>
        </w:rPr>
      </w:pPr>
      <w:r>
        <w:rPr>
          <w:rFonts w:ascii="Calibri" w:eastAsia="MS Mincho" w:hAnsi="Calibri" w:cs="Calibri"/>
          <w:bCs/>
          <w:lang w:val="sr-Cyrl-RS"/>
        </w:rPr>
        <w:t>Aпстракт</w:t>
      </w:r>
    </w:p>
    <w:p w14:paraId="5A4807D8" w14:textId="77777777" w:rsidR="00152893" w:rsidRDefault="00000000">
      <w:pPr>
        <w:pStyle w:val="ListParagraph"/>
        <w:numPr>
          <w:ilvl w:val="0"/>
          <w:numId w:val="4"/>
        </w:numPr>
        <w:spacing w:after="120" w:line="240" w:lineRule="auto"/>
        <w:jc w:val="both"/>
        <w:rPr>
          <w:rFonts w:ascii="Calibri" w:eastAsia="MS Mincho" w:hAnsi="Calibri" w:cs="Calibri"/>
          <w:bCs/>
          <w:lang w:val="sr-Cyrl-RS"/>
        </w:rPr>
      </w:pPr>
      <w:r>
        <w:rPr>
          <w:rFonts w:ascii="Calibri" w:eastAsia="MS Mincho" w:hAnsi="Calibri" w:cs="Calibri"/>
          <w:bCs/>
          <w:lang w:val="sr-Cyrl-RS"/>
        </w:rPr>
        <w:t>Списак релевантних публикација у последње две године на аустријској страни</w:t>
      </w:r>
    </w:p>
    <w:p w14:paraId="1861D60B" w14:textId="77777777" w:rsidR="00152893" w:rsidRDefault="00000000">
      <w:pPr>
        <w:pStyle w:val="ListParagraph"/>
        <w:numPr>
          <w:ilvl w:val="0"/>
          <w:numId w:val="4"/>
        </w:numPr>
        <w:spacing w:after="120" w:line="240" w:lineRule="auto"/>
        <w:jc w:val="both"/>
        <w:rPr>
          <w:rFonts w:ascii="Calibri" w:eastAsia="MS Mincho" w:hAnsi="Calibri" w:cs="Calibri"/>
          <w:bCs/>
          <w:lang w:val="sr-Cyrl-RS"/>
        </w:rPr>
      </w:pPr>
      <w:r>
        <w:rPr>
          <w:rFonts w:ascii="Calibri" w:eastAsia="MS Mincho" w:hAnsi="Calibri" w:cs="Calibri"/>
          <w:bCs/>
          <w:lang w:val="sr-Cyrl-RS"/>
        </w:rPr>
        <w:t>Опис пројекта, укључујући методологију (3 дo 5 страна формата A4)</w:t>
      </w:r>
    </w:p>
    <w:p w14:paraId="7C5D1F09" w14:textId="77777777" w:rsidR="00152893" w:rsidRDefault="00000000">
      <w:pPr>
        <w:pStyle w:val="ListParagraph"/>
        <w:numPr>
          <w:ilvl w:val="0"/>
          <w:numId w:val="4"/>
        </w:numPr>
        <w:spacing w:after="120" w:line="240" w:lineRule="auto"/>
        <w:jc w:val="both"/>
        <w:rPr>
          <w:rFonts w:ascii="Calibri" w:eastAsia="MS Mincho" w:hAnsi="Calibri" w:cs="Calibri"/>
          <w:bCs/>
          <w:lang w:val="sr-Cyrl-RS"/>
        </w:rPr>
      </w:pPr>
      <w:r>
        <w:rPr>
          <w:rFonts w:ascii="Calibri" w:eastAsia="MS Mincho" w:hAnsi="Calibri" w:cs="Calibri"/>
          <w:bCs/>
          <w:lang w:val="sr-Cyrl-RS"/>
        </w:rPr>
        <w:t>Кратак опис партнерских институција (укључујући разлог избора партнера за сарадњу)</w:t>
      </w:r>
    </w:p>
    <w:p w14:paraId="1B7CA192" w14:textId="77777777" w:rsidR="00152893" w:rsidRDefault="00000000">
      <w:pPr>
        <w:pStyle w:val="ListParagraph"/>
        <w:numPr>
          <w:ilvl w:val="0"/>
          <w:numId w:val="4"/>
        </w:numPr>
        <w:spacing w:after="120" w:line="240" w:lineRule="auto"/>
        <w:jc w:val="both"/>
        <w:rPr>
          <w:rFonts w:ascii="Calibri" w:eastAsia="MS Mincho" w:hAnsi="Calibri" w:cs="Calibri"/>
          <w:bCs/>
          <w:lang w:val="sr-Cyrl-RS"/>
        </w:rPr>
      </w:pPr>
      <w:r>
        <w:rPr>
          <w:rFonts w:ascii="Calibri" w:eastAsia="MS Mincho" w:hAnsi="Calibri" w:cs="Calibri"/>
          <w:bCs/>
          <w:lang w:val="sr-Cyrl-RS"/>
        </w:rPr>
        <w:t>Кратак опис пројектних задатака СВИХ чланова пројекта (аустријских и партнерских, укључујући њихов академски статус доктора наука/студената докторских студија/истраживача и њихову компетенцију у Аустрији) и временска оса пројекта (Предложак)</w:t>
      </w:r>
    </w:p>
    <w:p w14:paraId="174F16EA" w14:textId="77777777" w:rsidR="00152893" w:rsidRDefault="00000000">
      <w:pPr>
        <w:pStyle w:val="ListParagraph"/>
        <w:numPr>
          <w:ilvl w:val="0"/>
          <w:numId w:val="4"/>
        </w:num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Перспектива даље сарадње </w:t>
      </w:r>
    </w:p>
    <w:p w14:paraId="502EBD50" w14:textId="77777777" w:rsidR="00152893" w:rsidRDefault="00000000">
      <w:pPr>
        <w:pStyle w:val="ListParagraph"/>
        <w:numPr>
          <w:ilvl w:val="0"/>
          <w:numId w:val="4"/>
        </w:numPr>
        <w:spacing w:after="120" w:line="240" w:lineRule="auto"/>
        <w:jc w:val="both"/>
        <w:rPr>
          <w:rFonts w:ascii="Calibri" w:eastAsia="MS Mincho" w:hAnsi="Calibri" w:cs="Calibri"/>
          <w:bCs/>
          <w:lang w:val="sr-Cyrl-RS"/>
        </w:rPr>
      </w:pPr>
      <w:r>
        <w:rPr>
          <w:rFonts w:ascii="Calibri" w:eastAsia="MS Mincho" w:hAnsi="Calibri" w:cs="Calibri"/>
          <w:bCs/>
          <w:lang w:val="sr-Cyrl-RS"/>
        </w:rPr>
        <w:t>Кратак опис: праћење, излазна стратегија, додатна вредност за матичну институцију и Аустрију</w:t>
      </w:r>
    </w:p>
    <w:p w14:paraId="2C2189A5" w14:textId="77777777" w:rsidR="00152893" w:rsidRDefault="00000000">
      <w:pPr>
        <w:pStyle w:val="ListParagraph"/>
        <w:numPr>
          <w:ilvl w:val="0"/>
          <w:numId w:val="4"/>
        </w:numPr>
        <w:spacing w:after="120" w:line="240" w:lineRule="auto"/>
        <w:jc w:val="both"/>
        <w:rPr>
          <w:rFonts w:ascii="Calibri" w:eastAsia="MS Mincho" w:hAnsi="Calibri" w:cs="Calibri"/>
          <w:bCs/>
          <w:lang w:val="sr-Cyrl-RS"/>
        </w:rPr>
      </w:pPr>
      <w:r>
        <w:rPr>
          <w:rFonts w:ascii="Calibri" w:eastAsia="MS Mincho" w:hAnsi="Calibri" w:cs="Calibri"/>
          <w:bCs/>
          <w:lang w:val="sr-Cyrl-RS"/>
        </w:rPr>
        <w:t>Детаљан план буџета (Предложак)</w:t>
      </w:r>
    </w:p>
    <w:p w14:paraId="1DAA41C8" w14:textId="77777777" w:rsidR="00152893" w:rsidRDefault="00152893">
      <w:pPr>
        <w:spacing w:after="120" w:line="240" w:lineRule="auto"/>
        <w:jc w:val="both"/>
        <w:rPr>
          <w:rFonts w:ascii="Calibri" w:eastAsia="MS Mincho" w:hAnsi="Calibri" w:cs="Calibri"/>
          <w:b/>
          <w:bCs/>
          <w:lang w:val="sr-Cyrl-RS"/>
        </w:rPr>
      </w:pPr>
    </w:p>
    <w:p w14:paraId="27AA4A08" w14:textId="77777777" w:rsidR="00152893" w:rsidRDefault="00000000">
      <w:pPr>
        <w:spacing w:after="120" w:line="240" w:lineRule="auto"/>
        <w:jc w:val="both"/>
        <w:rPr>
          <w:rFonts w:ascii="Calibri" w:eastAsia="MS Mincho" w:hAnsi="Calibri" w:cs="Calibri"/>
          <w:b/>
          <w:bCs/>
          <w:lang w:val="sr-Cyrl-RS"/>
        </w:rPr>
      </w:pPr>
      <w:r>
        <w:rPr>
          <w:rFonts w:ascii="Calibri" w:eastAsia="MS Mincho" w:hAnsi="Calibri" w:cs="Calibri"/>
          <w:b/>
          <w:bCs/>
          <w:lang w:val="sr-Cyrl-RS"/>
        </w:rPr>
        <w:t xml:space="preserve">БУГАРСКА: </w:t>
      </w:r>
    </w:p>
    <w:p w14:paraId="4AE6ED79" w14:textId="77777777" w:rsidR="00152893" w:rsidRDefault="00000000">
      <w:pPr>
        <w:spacing w:after="0"/>
        <w:jc w:val="both"/>
        <w:rPr>
          <w:rFonts w:ascii="Calibri" w:eastAsia="MS Mincho" w:hAnsi="Calibri" w:cs="Calibri"/>
          <w:bCs/>
          <w:lang w:val="en-US"/>
        </w:rPr>
      </w:pPr>
      <w:r>
        <w:rPr>
          <w:rFonts w:ascii="Calibri" w:eastAsia="MS Mincho" w:hAnsi="Calibri" w:cs="Calibri"/>
          <w:bCs/>
          <w:lang w:val="sr-Cyrl-RS"/>
        </w:rPr>
        <w:t xml:space="preserve">Предлози морају бити достављени онлајн Информационом систему за менаџмент и праћење фондова ЕУ у Бугарској 2020 на следећу адресу: </w:t>
      </w:r>
      <w:r>
        <w:fldChar w:fldCharType="begin"/>
      </w:r>
      <w:r>
        <w:rPr>
          <w:rFonts w:ascii="Calibri" w:hAnsi="Calibri" w:cs="Calibri"/>
        </w:rPr>
        <w:instrText xml:space="preserve"> HYPERLINK "https://eumis2020.government.bg" </w:instrText>
      </w:r>
      <w:r>
        <w:fldChar w:fldCharType="separate"/>
      </w:r>
      <w:r>
        <w:rPr>
          <w:rStyle w:val="Hyperlink"/>
          <w:rFonts w:ascii="Calibri" w:hAnsi="Calibri" w:cs="Calibri"/>
          <w:shd w:val="clear" w:color="auto" w:fill="FFFFFF"/>
          <w:lang w:val="en-US"/>
        </w:rPr>
        <w:t>https://eumis2020.government.bg</w:t>
      </w:r>
      <w:r>
        <w:rPr>
          <w:rStyle w:val="Hyperlink"/>
          <w:rFonts w:ascii="Calibri" w:hAnsi="Calibri" w:cs="Calibri"/>
          <w:shd w:val="clear" w:color="auto" w:fill="FFFFFF"/>
          <w:lang w:val="en-US"/>
        </w:rPr>
        <w:fldChar w:fldCharType="end"/>
      </w:r>
    </w:p>
    <w:p w14:paraId="18310943" w14:textId="77777777" w:rsidR="00152893" w:rsidRDefault="00152893">
      <w:pPr>
        <w:spacing w:after="120" w:line="240" w:lineRule="auto"/>
        <w:jc w:val="both"/>
        <w:rPr>
          <w:rFonts w:ascii="Calibri" w:eastAsia="MS Mincho" w:hAnsi="Calibri" w:cs="Calibri"/>
          <w:b/>
          <w:bCs/>
          <w:lang w:val="sr-Cyrl-RS"/>
        </w:rPr>
      </w:pPr>
    </w:p>
    <w:p w14:paraId="2C3CFBB3" w14:textId="77777777" w:rsidR="00152893" w:rsidRDefault="00000000">
      <w:pPr>
        <w:spacing w:after="120" w:line="240" w:lineRule="auto"/>
        <w:jc w:val="both"/>
        <w:rPr>
          <w:rFonts w:ascii="Calibri" w:eastAsia="MS Mincho" w:hAnsi="Calibri" w:cs="Calibri"/>
          <w:b/>
          <w:bCs/>
          <w:lang w:val="sr-Cyrl-RS"/>
        </w:rPr>
      </w:pPr>
      <w:r>
        <w:rPr>
          <w:rFonts w:ascii="Calibri" w:eastAsia="MS Mincho" w:hAnsi="Calibri" w:cs="Calibri"/>
          <w:b/>
          <w:bCs/>
          <w:lang w:val="sr-Cyrl-RS"/>
        </w:rPr>
        <w:t xml:space="preserve">ХРВАТСКА: </w:t>
      </w:r>
    </w:p>
    <w:p w14:paraId="3A90C9E2" w14:textId="77777777" w:rsidR="00152893" w:rsidRDefault="00000000">
      <w:pPr>
        <w:spacing w:after="120" w:line="240" w:lineRule="auto"/>
        <w:jc w:val="both"/>
        <w:rPr>
          <w:rFonts w:ascii="Calibri" w:hAnsi="Calibri" w:cs="Calibri"/>
          <w:lang w:val="sr-Cyrl-RS"/>
        </w:rPr>
      </w:pPr>
      <w:r>
        <w:rPr>
          <w:rFonts w:ascii="Calibri" w:eastAsia="MS Mincho" w:hAnsi="Calibri" w:cs="Calibri"/>
          <w:bCs/>
          <w:lang w:val="sr-Cyrl-RS"/>
        </w:rPr>
        <w:t xml:space="preserve">Позив за пријаву на хрватском језику укључујући и формулар за пријаву, доступан је на:  </w:t>
      </w:r>
      <w:r>
        <w:fldChar w:fldCharType="begin"/>
      </w:r>
      <w:r>
        <w:rPr>
          <w:rFonts w:ascii="Calibri" w:hAnsi="Calibri" w:cs="Calibri"/>
        </w:rPr>
        <w:instrText xml:space="preserve"> HYPERLINK "https://mzom.gov.hr/istaknute-teme/natjecaji-196/196" </w:instrText>
      </w:r>
      <w:r>
        <w:fldChar w:fldCharType="separate"/>
      </w:r>
      <w:r>
        <w:rPr>
          <w:rStyle w:val="Hyperlink"/>
          <w:rFonts w:ascii="Calibri" w:hAnsi="Calibri" w:cs="Calibri"/>
        </w:rPr>
        <w:t>Ministarstvo znanosti, obrazovanja i mladih - Natječaji</w:t>
      </w:r>
      <w:r>
        <w:rPr>
          <w:rStyle w:val="Hyperlink"/>
          <w:rFonts w:ascii="Calibri" w:hAnsi="Calibri" w:cs="Calibri"/>
        </w:rPr>
        <w:fldChar w:fldCharType="end"/>
      </w:r>
    </w:p>
    <w:p w14:paraId="5F9DC45B"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Пријава за истраживачки пројекат мора бити потписана и поднета у</w:t>
      </w:r>
      <w:r>
        <w:rPr>
          <w:rFonts w:ascii="Calibri" w:eastAsia="MS Mincho" w:hAnsi="Calibri" w:cs="Calibri"/>
          <w:bCs/>
          <w:lang w:val="sr-Latn-RS"/>
        </w:rPr>
        <w:t xml:space="preserve"> PDF</w:t>
      </w:r>
      <w:r>
        <w:rPr>
          <w:rFonts w:ascii="Calibri" w:eastAsia="MS Mincho" w:hAnsi="Calibri" w:cs="Calibri"/>
          <w:bCs/>
          <w:lang w:val="sr-Cyrl-RS"/>
        </w:rPr>
        <w:t xml:space="preserve"> формату на е-пошту: </w:t>
      </w:r>
      <w:r>
        <w:fldChar w:fldCharType="begin"/>
      </w:r>
      <w:r>
        <w:rPr>
          <w:rFonts w:ascii="Calibri" w:hAnsi="Calibri" w:cs="Calibri"/>
        </w:rPr>
        <w:instrText xml:space="preserve"> HYPERLINK "mailto:pisarnica@mzom.hr" </w:instrText>
      </w:r>
      <w:r>
        <w:fldChar w:fldCharType="separate"/>
      </w:r>
      <w:r>
        <w:rPr>
          <w:rStyle w:val="Hyperlink"/>
          <w:rFonts w:ascii="Calibri" w:eastAsia="MS Mincho" w:hAnsi="Calibri" w:cs="Calibri"/>
          <w:bCs/>
          <w:lang w:val="en-ZA"/>
        </w:rPr>
        <w:t>pisarnica@mzom.hr</w:t>
      </w:r>
      <w:r>
        <w:rPr>
          <w:rStyle w:val="Hyperlink"/>
          <w:rFonts w:ascii="Calibri" w:eastAsia="MS Mincho" w:hAnsi="Calibri" w:cs="Calibri"/>
          <w:bCs/>
          <w:lang w:val="en-ZA"/>
        </w:rPr>
        <w:fldChar w:fldCharType="end"/>
      </w:r>
      <w:r>
        <w:rPr>
          <w:rFonts w:ascii="Calibri" w:hAnsi="Calibri" w:cs="Calibri"/>
          <w:lang w:val="sr-Cyrl-RS"/>
        </w:rPr>
        <w:t xml:space="preserve"> и контакт особи наведеној испод (</w:t>
      </w:r>
      <w:r>
        <w:fldChar w:fldCharType="begin"/>
      </w:r>
      <w:r>
        <w:instrText xml:space="preserve"> HYPERLINK "mailto:marija.crnic@mzom.hr" </w:instrText>
      </w:r>
      <w:r>
        <w:fldChar w:fldCharType="separate"/>
      </w:r>
      <w:r>
        <w:rPr>
          <w:rStyle w:val="Hyperlink"/>
          <w:rFonts w:ascii="Calibri" w:eastAsia="MS Mincho" w:hAnsi="Calibri" w:cs="Calibri"/>
          <w:bCs/>
          <w:lang w:val="en-ZA"/>
        </w:rPr>
        <w:t>marija.crnic@mzom.hr</w:t>
      </w:r>
      <w:r>
        <w:rPr>
          <w:rStyle w:val="Hyperlink"/>
          <w:rFonts w:ascii="Calibri" w:eastAsia="MS Mincho" w:hAnsi="Calibri" w:cs="Calibri"/>
          <w:bCs/>
          <w:lang w:val="en-ZA"/>
        </w:rPr>
        <w:fldChar w:fldCharType="end"/>
      </w:r>
      <w:r>
        <w:rPr>
          <w:rFonts w:ascii="Calibri" w:eastAsia="MS Mincho" w:hAnsi="Calibri" w:cs="Calibri"/>
          <w:bCs/>
          <w:lang w:val="en-ZA"/>
        </w:rPr>
        <w:t xml:space="preserve"> ).</w:t>
      </w:r>
    </w:p>
    <w:p w14:paraId="4282CE6B" w14:textId="77777777" w:rsidR="00152893" w:rsidRDefault="00152893">
      <w:pPr>
        <w:spacing w:after="120" w:line="240" w:lineRule="auto"/>
        <w:jc w:val="both"/>
        <w:rPr>
          <w:rFonts w:ascii="Calibri" w:eastAsia="MS Mincho" w:hAnsi="Calibri" w:cs="Calibri"/>
          <w:bCs/>
          <w:lang w:val="sr-Cyrl-RS"/>
        </w:rPr>
      </w:pPr>
    </w:p>
    <w:p w14:paraId="2F35C646" w14:textId="77777777" w:rsidR="00152893" w:rsidRDefault="00000000">
      <w:pPr>
        <w:spacing w:after="120" w:line="240" w:lineRule="auto"/>
        <w:jc w:val="both"/>
        <w:rPr>
          <w:rFonts w:ascii="Calibri" w:eastAsia="MS Mincho" w:hAnsi="Calibri" w:cs="Calibri"/>
          <w:lang w:val="sr-Cyrl-RS"/>
        </w:rPr>
      </w:pPr>
      <w:r>
        <w:rPr>
          <w:rFonts w:ascii="Calibri" w:eastAsia="MS Mincho" w:hAnsi="Calibri" w:cs="Calibri"/>
          <w:bCs/>
          <w:lang w:val="sr-Cyrl-RS"/>
        </w:rPr>
        <w:lastRenderedPageBreak/>
        <w:t>Пријава мора да садржи следећа документа на енглексом језику:</w:t>
      </w:r>
    </w:p>
    <w:p w14:paraId="3D043862" w14:textId="77777777" w:rsidR="00152893" w:rsidRDefault="00000000">
      <w:pPr>
        <w:numPr>
          <w:ilvl w:val="0"/>
          <w:numId w:val="5"/>
        </w:numPr>
        <w:spacing w:after="120" w:line="240" w:lineRule="auto"/>
        <w:jc w:val="both"/>
        <w:rPr>
          <w:rFonts w:ascii="Calibri" w:eastAsia="MS Mincho" w:hAnsi="Calibri" w:cs="Calibri"/>
          <w:bCs/>
          <w:lang w:val="sr-Cyrl-RS"/>
        </w:rPr>
      </w:pPr>
      <w:r>
        <w:rPr>
          <w:rFonts w:ascii="Calibri" w:eastAsia="MS Mincho" w:hAnsi="Calibri" w:cs="Calibri"/>
          <w:bCs/>
          <w:lang w:val="sr-Cyrl-RS"/>
        </w:rPr>
        <w:t>Опис пројекта, укључујући циљеве и методолошки део (3 дo 5 страна формата A4)</w:t>
      </w:r>
    </w:p>
    <w:p w14:paraId="65F3CFFB" w14:textId="77777777" w:rsidR="00152893" w:rsidRDefault="00000000">
      <w:pPr>
        <w:numPr>
          <w:ilvl w:val="0"/>
          <w:numId w:val="5"/>
        </w:numPr>
        <w:spacing w:after="120" w:line="240" w:lineRule="auto"/>
        <w:jc w:val="both"/>
        <w:rPr>
          <w:rFonts w:ascii="Calibri" w:eastAsia="MS Mincho" w:hAnsi="Calibri" w:cs="Calibri"/>
          <w:bCs/>
          <w:lang w:val="sr-Cyrl-RS"/>
        </w:rPr>
      </w:pPr>
      <w:r>
        <w:rPr>
          <w:rFonts w:ascii="Calibri" w:eastAsia="MS Mincho" w:hAnsi="Calibri" w:cs="Calibri"/>
          <w:bCs/>
          <w:lang w:val="sr-Cyrl-RS"/>
        </w:rPr>
        <w:t>Кратка академска биографија за сваког хрватског члана пројекта</w:t>
      </w:r>
    </w:p>
    <w:p w14:paraId="557EBBDB" w14:textId="77777777" w:rsidR="00152893" w:rsidRDefault="00000000">
      <w:pPr>
        <w:numPr>
          <w:ilvl w:val="0"/>
          <w:numId w:val="5"/>
        </w:numPr>
        <w:spacing w:after="120" w:line="240" w:lineRule="auto"/>
        <w:jc w:val="both"/>
        <w:rPr>
          <w:rFonts w:ascii="Calibri" w:eastAsia="MS Mincho" w:hAnsi="Calibri" w:cs="Calibri"/>
          <w:bCs/>
          <w:lang w:val="sr-Cyrl-RS"/>
        </w:rPr>
      </w:pPr>
      <w:r>
        <w:rPr>
          <w:rFonts w:ascii="Calibri" w:eastAsia="MS Mincho" w:hAnsi="Calibri" w:cs="Calibri"/>
          <w:bCs/>
          <w:lang w:val="sr-Cyrl-RS"/>
        </w:rPr>
        <w:t>Списак релевантних публикација у последње 2 године</w:t>
      </w:r>
    </w:p>
    <w:p w14:paraId="79F99B12" w14:textId="77777777" w:rsidR="00152893" w:rsidRDefault="00000000">
      <w:pPr>
        <w:numPr>
          <w:ilvl w:val="0"/>
          <w:numId w:val="5"/>
        </w:numPr>
        <w:spacing w:after="120" w:line="240" w:lineRule="auto"/>
        <w:jc w:val="both"/>
        <w:rPr>
          <w:rFonts w:ascii="Calibri" w:eastAsia="MS Mincho" w:hAnsi="Calibri" w:cs="Calibri"/>
          <w:bCs/>
          <w:lang w:val="sr-Cyrl-RS"/>
        </w:rPr>
      </w:pPr>
      <w:r>
        <w:rPr>
          <w:rFonts w:ascii="Calibri" w:eastAsia="MS Mincho" w:hAnsi="Calibri" w:cs="Calibri"/>
          <w:bCs/>
          <w:lang w:val="sr-Cyrl-RS"/>
        </w:rPr>
        <w:t>Кратак опис партнерских институција</w:t>
      </w:r>
    </w:p>
    <w:p w14:paraId="77BEEB8F" w14:textId="77777777" w:rsidR="00152893" w:rsidRDefault="00000000">
      <w:pPr>
        <w:numPr>
          <w:ilvl w:val="0"/>
          <w:numId w:val="5"/>
        </w:num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Кратак опис пројектних задатака </w:t>
      </w:r>
      <w:r>
        <w:rPr>
          <w:rFonts w:ascii="Calibri" w:eastAsia="MS Mincho" w:hAnsi="Calibri" w:cs="Calibri"/>
          <w:b/>
          <w:bCs/>
          <w:lang w:val="sr-Cyrl-RS"/>
        </w:rPr>
        <w:t>СВИХ</w:t>
      </w:r>
      <w:r>
        <w:rPr>
          <w:rFonts w:ascii="Calibri" w:eastAsia="MS Mincho" w:hAnsi="Calibri" w:cs="Calibri"/>
          <w:bCs/>
          <w:lang w:val="sr-Cyrl-RS"/>
        </w:rPr>
        <w:t xml:space="preserve"> чланова пројекта</w:t>
      </w:r>
    </w:p>
    <w:p w14:paraId="725FCE0C" w14:textId="77777777" w:rsidR="00152893" w:rsidRDefault="00000000">
      <w:pPr>
        <w:numPr>
          <w:ilvl w:val="0"/>
          <w:numId w:val="5"/>
        </w:numPr>
        <w:spacing w:after="120" w:line="240" w:lineRule="auto"/>
        <w:jc w:val="both"/>
        <w:rPr>
          <w:rFonts w:ascii="Calibri" w:eastAsia="MS Mincho" w:hAnsi="Calibri" w:cs="Calibri"/>
          <w:bCs/>
          <w:lang w:val="sr-Cyrl-RS"/>
        </w:rPr>
      </w:pPr>
      <w:r>
        <w:rPr>
          <w:rFonts w:ascii="Calibri" w:eastAsia="MS Mincho" w:hAnsi="Calibri" w:cs="Calibri"/>
          <w:bCs/>
          <w:lang w:val="sr-Cyrl-RS"/>
        </w:rPr>
        <w:t>Очекивани резултати пројекта и перспектива даље сарадње</w:t>
      </w:r>
    </w:p>
    <w:p w14:paraId="6070A15C" w14:textId="77777777" w:rsidR="00152893" w:rsidRDefault="00000000">
      <w:pPr>
        <w:numPr>
          <w:ilvl w:val="0"/>
          <w:numId w:val="5"/>
        </w:numPr>
        <w:spacing w:after="120" w:line="240" w:lineRule="auto"/>
        <w:jc w:val="both"/>
        <w:rPr>
          <w:rFonts w:ascii="Calibri" w:eastAsia="MS Mincho" w:hAnsi="Calibri" w:cs="Calibri"/>
          <w:b/>
          <w:bCs/>
          <w:lang w:val="sr-Cyrl-RS"/>
        </w:rPr>
      </w:pPr>
      <w:r>
        <w:rPr>
          <w:rFonts w:ascii="Calibri" w:eastAsia="MS Mincho" w:hAnsi="Calibri" w:cs="Calibri"/>
          <w:bCs/>
          <w:lang w:val="sr-Cyrl-RS"/>
        </w:rPr>
        <w:t>Доказ о активном пројекту; писмена сагласност Главног истраживача</w:t>
      </w:r>
    </w:p>
    <w:p w14:paraId="5BEB4221" w14:textId="77777777" w:rsidR="00152893" w:rsidRDefault="00152893">
      <w:pPr>
        <w:spacing w:after="120" w:line="240" w:lineRule="auto"/>
        <w:jc w:val="both"/>
        <w:rPr>
          <w:rFonts w:ascii="Calibri" w:eastAsia="MS Mincho" w:hAnsi="Calibri" w:cs="Calibri"/>
          <w:b/>
          <w:bCs/>
          <w:lang w:val="sr-Cyrl-RS"/>
        </w:rPr>
      </w:pPr>
    </w:p>
    <w:p w14:paraId="6B54C18E" w14:textId="77777777" w:rsidR="00152893" w:rsidRDefault="00000000">
      <w:pPr>
        <w:spacing w:after="120" w:line="240" w:lineRule="auto"/>
        <w:jc w:val="both"/>
        <w:rPr>
          <w:rFonts w:ascii="Calibri" w:hAnsi="Calibri" w:cs="Calibri"/>
          <w:bCs/>
          <w:lang w:val="sr-Cyrl-RS"/>
        </w:rPr>
      </w:pPr>
      <w:r>
        <w:rPr>
          <w:rFonts w:ascii="Calibri" w:eastAsia="MS Mincho" w:hAnsi="Calibri" w:cs="Calibri"/>
          <w:b/>
          <w:bCs/>
          <w:lang w:val="sr-Cyrl-RS"/>
        </w:rPr>
        <w:t>ЧЕШКА РЕПУБЛИКА</w:t>
      </w:r>
      <w:r>
        <w:rPr>
          <w:rFonts w:ascii="Calibri" w:hAnsi="Calibri" w:cs="Calibri"/>
          <w:b/>
          <w:bCs/>
          <w:lang w:val="sr-Cyrl-RS"/>
        </w:rPr>
        <w:t>:</w:t>
      </w:r>
      <w:r>
        <w:rPr>
          <w:rFonts w:ascii="Calibri" w:hAnsi="Calibri" w:cs="Calibri"/>
          <w:bCs/>
          <w:lang w:val="sr-Cyrl-RS"/>
        </w:rPr>
        <w:t xml:space="preserve">  </w:t>
      </w:r>
    </w:p>
    <w:p w14:paraId="2D924F0F" w14:textId="77777777" w:rsidR="00152893" w:rsidRDefault="00000000">
      <w:pPr>
        <w:spacing w:after="120" w:line="240" w:lineRule="auto"/>
        <w:jc w:val="both"/>
        <w:rPr>
          <w:rFonts w:ascii="Calibri" w:eastAsia="MS Mincho" w:hAnsi="Calibri" w:cs="Calibri"/>
          <w:bCs/>
          <w:u w:val="single"/>
          <w:lang w:val="sr-Cyrl-RS" w:eastAsia="ja-JP"/>
        </w:rPr>
      </w:pPr>
      <w:r>
        <w:rPr>
          <w:rFonts w:ascii="Calibri" w:hAnsi="Calibri" w:cs="Calibri"/>
          <w:bCs/>
          <w:lang w:val="sr-Cyrl-RS"/>
        </w:rPr>
        <w:t xml:space="preserve">Пријаву за истраживачки пројекат на енглеском (осим ако је назначено другачије) пожељно је поднети путем кутије за податке (MEYS кутија за податке: </w:t>
      </w:r>
      <w:r>
        <w:rPr>
          <w:rFonts w:ascii="Calibri" w:hAnsi="Calibri" w:cs="Calibri"/>
          <w:b/>
          <w:bCs/>
          <w:lang w:val="sr-Cyrl-RS"/>
        </w:rPr>
        <w:t>vidaawt</w:t>
      </w:r>
      <w:r>
        <w:rPr>
          <w:rFonts w:ascii="Calibri" w:hAnsi="Calibri" w:cs="Calibri"/>
          <w:bCs/>
          <w:lang w:val="sr-Cyrl-RS"/>
        </w:rPr>
        <w:t>). У поруци за кутију за податке мора да стоји напомена</w:t>
      </w:r>
      <w:r>
        <w:rPr>
          <w:rFonts w:ascii="Calibri" w:eastAsia="MS Mincho" w:hAnsi="Calibri" w:cs="Calibri"/>
          <w:bCs/>
          <w:lang w:val="sr-Cyrl-RS" w:eastAsia="ja-JP"/>
        </w:rPr>
        <w:t xml:space="preserve">: „VYZVA 8X25 Danube - NEOTVIRAT“, у колону K rukám, потребно је унети  “Oddělení 33”. Обрасци и друге информације доступни су на </w:t>
      </w:r>
      <w:r>
        <w:fldChar w:fldCharType="begin"/>
      </w:r>
      <w:r>
        <w:rPr>
          <w:rFonts w:ascii="Calibri" w:hAnsi="Calibri" w:cs="Calibri"/>
        </w:rPr>
        <w:instrText xml:space="preserve"> HYPERLINK "http://www.msmt.cz/vyzkum-a-vyvoj-2/podunajska-spoluprace" </w:instrText>
      </w:r>
      <w:r>
        <w:fldChar w:fldCharType="separate"/>
      </w:r>
      <w:r>
        <w:rPr>
          <w:rStyle w:val="Hyperlink"/>
          <w:rFonts w:ascii="Calibri" w:eastAsia="MS Mincho" w:hAnsi="Calibri" w:cs="Calibri"/>
          <w:bCs/>
          <w:lang w:val="sr-Cyrl-RS" w:eastAsia="ja-JP"/>
        </w:rPr>
        <w:t>http://www.msmt.cz/vyzkum-a-vyvoj-2/podunajska-spoluprace</w:t>
      </w:r>
      <w:r>
        <w:rPr>
          <w:rStyle w:val="Hyperlink"/>
          <w:rFonts w:ascii="Calibri" w:eastAsia="MS Mincho" w:hAnsi="Calibri" w:cs="Calibri"/>
          <w:bCs/>
          <w:lang w:val="sr-Cyrl-RS" w:eastAsia="ja-JP"/>
        </w:rPr>
        <w:fldChar w:fldCharType="end"/>
      </w:r>
      <w:r>
        <w:rPr>
          <w:rFonts w:ascii="Calibri" w:eastAsia="MS Mincho" w:hAnsi="Calibri" w:cs="Calibri"/>
          <w:bCs/>
          <w:lang w:val="sr-Cyrl-RS" w:eastAsia="ja-JP"/>
        </w:rPr>
        <w:t xml:space="preserve"> (под упутницом Јавни позив).</w:t>
      </w:r>
    </w:p>
    <w:p w14:paraId="60EFD0A2"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Пријава мора да садржи следеће документе:</w:t>
      </w:r>
    </w:p>
    <w:p w14:paraId="6B23BD0D" w14:textId="77777777" w:rsidR="00152893" w:rsidRDefault="00000000">
      <w:pPr>
        <w:numPr>
          <w:ilvl w:val="0"/>
          <w:numId w:val="6"/>
        </w:numPr>
        <w:spacing w:after="120" w:line="240" w:lineRule="auto"/>
        <w:jc w:val="both"/>
        <w:rPr>
          <w:rFonts w:ascii="Calibri" w:eastAsia="MS Mincho" w:hAnsi="Calibri" w:cs="Calibri"/>
          <w:bCs/>
          <w:lang w:val="sr-Cyrl-RS"/>
        </w:rPr>
      </w:pPr>
      <w:r>
        <w:rPr>
          <w:rFonts w:ascii="Calibri" w:eastAsia="MS Mincho" w:hAnsi="Calibri" w:cs="Calibri"/>
          <w:bCs/>
          <w:lang w:val="sr-Cyrl-RS"/>
        </w:rPr>
        <w:t>Предлог пројекта (са описом пројекта, укључујући методологију, опис пројектних задатака свих чешких чланова пројекта, опис партнерских институција и перспективу даље сарадње) укључујући Анекс 1.</w:t>
      </w:r>
    </w:p>
    <w:p w14:paraId="551892A2" w14:textId="77777777" w:rsidR="00152893" w:rsidRDefault="00000000">
      <w:pPr>
        <w:numPr>
          <w:ilvl w:val="0"/>
          <w:numId w:val="6"/>
        </w:numPr>
        <w:spacing w:after="120" w:line="240" w:lineRule="auto"/>
        <w:jc w:val="both"/>
        <w:rPr>
          <w:rFonts w:ascii="Calibri" w:eastAsia="MS Mincho" w:hAnsi="Calibri" w:cs="Calibri"/>
          <w:bCs/>
          <w:lang w:val="sr-Cyrl-RS"/>
        </w:rPr>
      </w:pPr>
      <w:r>
        <w:rPr>
          <w:rFonts w:ascii="Calibri" w:eastAsia="MS Mincho" w:hAnsi="Calibri" w:cs="Calibri"/>
          <w:bCs/>
          <w:lang w:val="sr-Cyrl-RS"/>
        </w:rPr>
        <w:t>Кратку академску биографију за сваког чешког члана пројекта</w:t>
      </w:r>
    </w:p>
    <w:p w14:paraId="2ABE34E2" w14:textId="77777777" w:rsidR="00152893" w:rsidRDefault="00000000">
      <w:pPr>
        <w:numPr>
          <w:ilvl w:val="0"/>
          <w:numId w:val="6"/>
        </w:num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Листу релевантних публикација у последње 2 године </w:t>
      </w:r>
    </w:p>
    <w:p w14:paraId="5DFF8862" w14:textId="77777777" w:rsidR="00152893" w:rsidRDefault="00152893">
      <w:pPr>
        <w:spacing w:after="120" w:line="240" w:lineRule="auto"/>
        <w:jc w:val="both"/>
        <w:rPr>
          <w:rFonts w:ascii="Calibri" w:hAnsi="Calibri" w:cs="Calibri"/>
          <w:bCs/>
          <w:lang w:val="sr-Cyrl-RS"/>
        </w:rPr>
      </w:pPr>
    </w:p>
    <w:p w14:paraId="2F1FFFFA" w14:textId="77777777" w:rsidR="00152893" w:rsidRDefault="00000000">
      <w:pPr>
        <w:spacing w:after="120" w:line="240" w:lineRule="auto"/>
        <w:jc w:val="both"/>
        <w:rPr>
          <w:rFonts w:ascii="Calibri" w:eastAsia="MS Mincho" w:hAnsi="Calibri" w:cs="Calibri"/>
          <w:b/>
          <w:bCs/>
          <w:lang w:val="sr-Cyrl-RS"/>
        </w:rPr>
      </w:pPr>
      <w:r>
        <w:rPr>
          <w:rFonts w:ascii="Calibri" w:eastAsia="MS Mincho" w:hAnsi="Calibri" w:cs="Calibri"/>
          <w:b/>
          <w:bCs/>
          <w:lang w:val="sr-Cyrl-RS"/>
        </w:rPr>
        <w:t xml:space="preserve">ФРАНЦУСКА: </w:t>
      </w:r>
    </w:p>
    <w:p w14:paraId="79ABF4A1"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Само пријаве које заједнички поднесу истраживачи партнери властима надлежним за програм у својим земљама биће сматране подобним</w:t>
      </w:r>
      <w:r>
        <w:rPr>
          <w:rFonts w:ascii="Calibri" w:eastAsia="MS Mincho" w:hAnsi="Calibri" w:cs="Calibri"/>
          <w:bCs/>
          <w:lang w:val="sr-Latn-RS"/>
        </w:rPr>
        <w:t xml:space="preserve">. </w:t>
      </w:r>
      <w:r>
        <w:rPr>
          <w:rFonts w:ascii="Calibri" w:eastAsia="MS Mincho" w:hAnsi="Calibri" w:cs="Calibri"/>
          <w:bCs/>
          <w:lang w:val="sr-Cyrl-RS"/>
        </w:rPr>
        <w:t>Истраживачи из француског тима морају ово да осигурају са својим партнерима.</w:t>
      </w:r>
    </w:p>
    <w:p w14:paraId="54D4CA62"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 Пријава мора бити поднета онлајн на </w:t>
      </w:r>
      <w:r>
        <w:rPr>
          <w:rFonts w:ascii="Calibri" w:eastAsia="MS Mincho" w:hAnsi="Calibri" w:cs="Calibri"/>
          <w:bCs/>
          <w:lang w:val="sr-Latn-RS"/>
        </w:rPr>
        <w:t>Campus France</w:t>
      </w:r>
      <w:r>
        <w:rPr>
          <w:rFonts w:ascii="Calibri" w:eastAsia="MS Mincho" w:hAnsi="Calibri" w:cs="Calibri"/>
          <w:bCs/>
          <w:lang w:val="sr-Cyrl-RS"/>
        </w:rPr>
        <w:t xml:space="preserve">  веб страници: </w:t>
      </w:r>
      <w:r>
        <w:fldChar w:fldCharType="begin"/>
      </w:r>
      <w:r>
        <w:rPr>
          <w:rFonts w:ascii="Calibri" w:hAnsi="Calibri" w:cs="Calibri"/>
        </w:rPr>
        <w:instrText xml:space="preserve"> HYPERLINK "https://www.campusfrance.org/fr/phc-candidater" </w:instrText>
      </w:r>
      <w:r>
        <w:fldChar w:fldCharType="separate"/>
      </w:r>
      <w:r>
        <w:rPr>
          <w:rStyle w:val="Hyperlink"/>
          <w:rFonts w:ascii="Calibri" w:eastAsia="MS Mincho" w:hAnsi="Calibri" w:cs="Calibri"/>
          <w:bCs/>
          <w:lang w:val="sr-Cyrl-RS"/>
        </w:rPr>
        <w:t>https://www.campusfrance.org/fr/phc-candidater</w:t>
      </w:r>
      <w:r>
        <w:rPr>
          <w:rStyle w:val="Hyperlink"/>
          <w:rFonts w:ascii="Calibri" w:eastAsia="MS Mincho" w:hAnsi="Calibri" w:cs="Calibri"/>
          <w:bCs/>
          <w:lang w:val="sr-Cyrl-RS"/>
        </w:rPr>
        <w:fldChar w:fldCharType="end"/>
      </w:r>
      <w:r>
        <w:rPr>
          <w:rFonts w:ascii="Calibri" w:eastAsia="MS Mincho" w:hAnsi="Calibri" w:cs="Calibri"/>
          <w:bCs/>
          <w:lang w:val="sr-Cyrl-RS"/>
        </w:rPr>
        <w:t>.</w:t>
      </w:r>
    </w:p>
    <w:p w14:paraId="02650239" w14:textId="77777777" w:rsidR="00152893" w:rsidRDefault="00152893">
      <w:pPr>
        <w:spacing w:after="120" w:line="240" w:lineRule="auto"/>
        <w:jc w:val="both"/>
        <w:rPr>
          <w:rFonts w:ascii="Calibri" w:eastAsia="MS Mincho" w:hAnsi="Calibri" w:cs="Calibri"/>
          <w:b/>
          <w:bCs/>
          <w:lang w:val="sr-Cyrl-RS"/>
        </w:rPr>
      </w:pPr>
    </w:p>
    <w:p w14:paraId="7812F868"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
          <w:bCs/>
          <w:lang w:val="sr-Cyrl-RS"/>
        </w:rPr>
        <w:t>ЦРНА ГОРА:</w:t>
      </w:r>
      <w:r>
        <w:rPr>
          <w:rFonts w:ascii="Calibri" w:eastAsia="MS Mincho" w:hAnsi="Calibri" w:cs="Calibri"/>
          <w:bCs/>
          <w:lang w:val="sr-Cyrl-RS"/>
        </w:rPr>
        <w:t xml:space="preserve"> </w:t>
      </w:r>
    </w:p>
    <w:p w14:paraId="0AD0945D"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Пријава за истраживачки пројекат подноси се на енглеском језику и доставља у оба следећа формата:</w:t>
      </w:r>
    </w:p>
    <w:p w14:paraId="7ED87173" w14:textId="77777777" w:rsidR="00152893" w:rsidRDefault="00000000">
      <w:pPr>
        <w:pStyle w:val="ListParagraph"/>
        <w:numPr>
          <w:ilvl w:val="0"/>
          <w:numId w:val="7"/>
        </w:numPr>
        <w:spacing w:after="120" w:line="240" w:lineRule="auto"/>
        <w:jc w:val="both"/>
        <w:rPr>
          <w:rFonts w:ascii="Calibri" w:eastAsia="MS Mincho" w:hAnsi="Calibri" w:cs="Calibri"/>
          <w:bCs/>
          <w:lang w:val="sr-Cyrl-RS"/>
        </w:rPr>
      </w:pPr>
      <w:r>
        <w:rPr>
          <w:rFonts w:ascii="Calibri" w:eastAsia="MS Mincho" w:hAnsi="Calibri" w:cs="Calibri"/>
          <w:b/>
          <w:bCs/>
          <w:lang w:val="sr-Cyrl-RS"/>
        </w:rPr>
        <w:t>Физичка копија у папирном облику</w:t>
      </w:r>
      <w:r>
        <w:rPr>
          <w:rFonts w:ascii="Calibri" w:eastAsia="MS Mincho" w:hAnsi="Calibri" w:cs="Calibri"/>
          <w:bCs/>
          <w:lang w:val="sr-Cyrl-RS"/>
        </w:rPr>
        <w:t xml:space="preserve"> шаље се/подноси на следећу адресу:</w:t>
      </w:r>
    </w:p>
    <w:p w14:paraId="5085356C"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Министарство просвете, науке и иновација </w:t>
      </w:r>
    </w:p>
    <w:p w14:paraId="215F58C3"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Одсек за међународну сарадњу</w:t>
      </w:r>
      <w:r>
        <w:rPr>
          <w:rFonts w:ascii="Calibri" w:eastAsia="MS Mincho" w:hAnsi="Calibri" w:cs="Calibri"/>
          <w:bCs/>
          <w:lang w:val="sr-Latn-RS"/>
        </w:rPr>
        <w:t xml:space="preserve"> </w:t>
      </w:r>
      <w:r>
        <w:rPr>
          <w:rFonts w:ascii="Calibri" w:eastAsia="MS Mincho" w:hAnsi="Calibri" w:cs="Calibri"/>
          <w:bCs/>
          <w:lang w:val="sr-Cyrl-RS"/>
        </w:rPr>
        <w:t xml:space="preserve">и ЕУ фондове у науци и иновацијама </w:t>
      </w:r>
    </w:p>
    <w:p w14:paraId="61DCF339"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Вака Ђуровића бб</w:t>
      </w:r>
    </w:p>
    <w:p w14:paraId="746BCF5C"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81000 Подгорица</w:t>
      </w:r>
    </w:p>
    <w:p w14:paraId="66FEEDB6" w14:textId="77777777" w:rsidR="00152893" w:rsidRDefault="00000000">
      <w:pPr>
        <w:pStyle w:val="ListParagraph"/>
        <w:numPr>
          <w:ilvl w:val="0"/>
          <w:numId w:val="7"/>
        </w:numPr>
        <w:spacing w:after="120" w:line="240" w:lineRule="auto"/>
        <w:jc w:val="both"/>
        <w:rPr>
          <w:rFonts w:ascii="Calibri" w:eastAsia="MS Mincho" w:hAnsi="Calibri" w:cs="Calibri"/>
          <w:bCs/>
          <w:lang w:val="sr-Cyrl-RS"/>
        </w:rPr>
      </w:pPr>
      <w:r>
        <w:rPr>
          <w:rFonts w:ascii="Calibri" w:eastAsia="MS Mincho" w:hAnsi="Calibri" w:cs="Calibri"/>
          <w:b/>
          <w:bCs/>
          <w:lang w:val="sr-Cyrl-RS"/>
        </w:rPr>
        <w:t>Електронска копија</w:t>
      </w:r>
      <w:r>
        <w:rPr>
          <w:rFonts w:ascii="Calibri" w:eastAsia="MS Mincho" w:hAnsi="Calibri" w:cs="Calibri"/>
          <w:bCs/>
          <w:lang w:val="sr-Cyrl-RS"/>
        </w:rPr>
        <w:t xml:space="preserve"> исте пријаве шаље се е-поштом доле наведеним лицима за контакт.</w:t>
      </w:r>
    </w:p>
    <w:p w14:paraId="5CF25188"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Електронска датотека </w:t>
      </w:r>
      <w:r>
        <w:rPr>
          <w:rFonts w:ascii="Calibri" w:eastAsia="MS Mincho" w:hAnsi="Calibri" w:cs="Calibri"/>
          <w:b/>
          <w:lang w:val="sr-Cyrl-RS"/>
        </w:rPr>
        <w:t>мора</w:t>
      </w:r>
      <w:r>
        <w:rPr>
          <w:rFonts w:ascii="Calibri" w:eastAsia="MS Mincho" w:hAnsi="Calibri" w:cs="Calibri"/>
          <w:bCs/>
          <w:lang w:val="sr-Cyrl-RS"/>
        </w:rPr>
        <w:t xml:space="preserve"> са садржи потпуно исту пријаву као и приложена верзија у папирном облику. </w:t>
      </w:r>
    </w:p>
    <w:p w14:paraId="572EB641" w14:textId="77777777" w:rsidR="00152893" w:rsidRDefault="00000000">
      <w:pPr>
        <w:spacing w:after="120" w:line="240" w:lineRule="auto"/>
        <w:rPr>
          <w:rFonts w:ascii="Calibri" w:eastAsia="Times New Roman" w:hAnsi="Calibri" w:cs="Calibri"/>
          <w:lang w:val="sr-Cyrl-RS"/>
        </w:rPr>
      </w:pPr>
      <w:r>
        <w:rPr>
          <w:rFonts w:ascii="Calibri" w:eastAsia="Times New Roman" w:hAnsi="Calibri" w:cs="Calibri"/>
          <w:lang w:val="sr-Cyrl-RS"/>
        </w:rPr>
        <w:t>Пријава мора да садржи следеће документе:</w:t>
      </w:r>
    </w:p>
    <w:p w14:paraId="3612D260" w14:textId="77777777" w:rsidR="00152893" w:rsidRDefault="00000000">
      <w:pPr>
        <w:numPr>
          <w:ilvl w:val="0"/>
          <w:numId w:val="8"/>
        </w:numPr>
        <w:spacing w:after="120" w:line="240" w:lineRule="auto"/>
        <w:rPr>
          <w:rFonts w:ascii="Calibri" w:eastAsia="Times New Roman" w:hAnsi="Calibri" w:cs="Calibri"/>
          <w:lang w:val="sr-Cyrl-RS"/>
        </w:rPr>
      </w:pPr>
      <w:r>
        <w:rPr>
          <w:rFonts w:ascii="Calibri" w:eastAsia="Times New Roman" w:hAnsi="Calibri" w:cs="Calibri"/>
          <w:b/>
          <w:bCs/>
          <w:lang w:val="sr-Cyrl-RS"/>
        </w:rPr>
        <w:lastRenderedPageBreak/>
        <w:t>Попуњен и потписан образац пријаве</w:t>
      </w:r>
      <w:r>
        <w:rPr>
          <w:rFonts w:ascii="Calibri" w:eastAsia="Times New Roman" w:hAnsi="Calibri" w:cs="Calibri"/>
          <w:lang w:val="sr-Cyrl-RS"/>
        </w:rPr>
        <w:t xml:space="preserve"> који укључује:</w:t>
      </w:r>
    </w:p>
    <w:p w14:paraId="0B1D82E5" w14:textId="77777777" w:rsidR="00152893" w:rsidRDefault="00000000">
      <w:pPr>
        <w:numPr>
          <w:ilvl w:val="1"/>
          <w:numId w:val="8"/>
        </w:numPr>
        <w:spacing w:after="120" w:line="240" w:lineRule="auto"/>
        <w:rPr>
          <w:rFonts w:ascii="Calibri" w:eastAsia="Times New Roman" w:hAnsi="Calibri" w:cs="Calibri"/>
          <w:lang w:val="sr-Cyrl-RS"/>
        </w:rPr>
      </w:pPr>
      <w:r>
        <w:rPr>
          <w:rFonts w:ascii="Calibri" w:eastAsia="Times New Roman" w:hAnsi="Calibri" w:cs="Calibri"/>
          <w:lang w:val="sr-Cyrl-RS"/>
        </w:rPr>
        <w:t>Опис пројекта, укључујући методологију</w:t>
      </w:r>
    </w:p>
    <w:p w14:paraId="063352C0" w14:textId="77777777" w:rsidR="00152893" w:rsidRDefault="00000000">
      <w:pPr>
        <w:numPr>
          <w:ilvl w:val="1"/>
          <w:numId w:val="8"/>
        </w:numPr>
        <w:spacing w:after="120" w:line="240" w:lineRule="auto"/>
        <w:rPr>
          <w:rFonts w:ascii="Calibri" w:eastAsia="Times New Roman" w:hAnsi="Calibri" w:cs="Calibri"/>
          <w:lang w:val="sr-Cyrl-RS"/>
        </w:rPr>
      </w:pPr>
      <w:r>
        <w:rPr>
          <w:rFonts w:ascii="Calibri" w:eastAsia="Times New Roman" w:hAnsi="Calibri" w:cs="Calibri"/>
          <w:lang w:val="sr-Cyrl-RS"/>
        </w:rPr>
        <w:t>Кратак опис свих партнерских институција</w:t>
      </w:r>
    </w:p>
    <w:p w14:paraId="79FA5521" w14:textId="77777777" w:rsidR="00152893" w:rsidRDefault="00000000">
      <w:pPr>
        <w:numPr>
          <w:ilvl w:val="1"/>
          <w:numId w:val="8"/>
        </w:numPr>
        <w:spacing w:after="120" w:line="240" w:lineRule="auto"/>
        <w:rPr>
          <w:rFonts w:ascii="Calibri" w:eastAsia="Times New Roman" w:hAnsi="Calibri" w:cs="Calibri"/>
          <w:lang w:val="sr-Cyrl-RS"/>
        </w:rPr>
      </w:pPr>
      <w:r>
        <w:rPr>
          <w:rFonts w:ascii="Calibri" w:eastAsia="Times New Roman" w:hAnsi="Calibri" w:cs="Calibri"/>
          <w:lang w:val="sr-Cyrl-RS"/>
        </w:rPr>
        <w:t>Кратак опис пројектних задатака за све чланове пројекта (црногорске и партнерске)</w:t>
      </w:r>
    </w:p>
    <w:p w14:paraId="13A0DAD6" w14:textId="77777777" w:rsidR="00152893" w:rsidRDefault="00000000">
      <w:pPr>
        <w:numPr>
          <w:ilvl w:val="1"/>
          <w:numId w:val="8"/>
        </w:numPr>
        <w:spacing w:after="120" w:line="240" w:lineRule="auto"/>
        <w:rPr>
          <w:rFonts w:ascii="Calibri" w:eastAsia="Times New Roman" w:hAnsi="Calibri" w:cs="Calibri"/>
          <w:lang w:val="sr-Cyrl-RS"/>
        </w:rPr>
      </w:pPr>
      <w:r>
        <w:rPr>
          <w:rFonts w:ascii="Calibri" w:eastAsia="Times New Roman" w:hAnsi="Calibri" w:cs="Calibri"/>
          <w:lang w:val="sr-Cyrl-RS"/>
        </w:rPr>
        <w:t>Очекиване резултате пројекта и перспективе будуће сарадње</w:t>
      </w:r>
    </w:p>
    <w:p w14:paraId="1CF8035C" w14:textId="77777777" w:rsidR="00152893" w:rsidRDefault="00000000">
      <w:pPr>
        <w:numPr>
          <w:ilvl w:val="0"/>
          <w:numId w:val="8"/>
        </w:numPr>
        <w:spacing w:after="120" w:line="240" w:lineRule="auto"/>
        <w:rPr>
          <w:rFonts w:ascii="Calibri" w:eastAsia="Times New Roman" w:hAnsi="Calibri" w:cs="Calibri"/>
          <w:lang w:val="sr-Cyrl-RS"/>
        </w:rPr>
      </w:pPr>
      <w:r>
        <w:rPr>
          <w:rFonts w:ascii="Calibri" w:eastAsia="Times New Roman" w:hAnsi="Calibri" w:cs="Calibri"/>
          <w:b/>
          <w:bCs/>
          <w:lang w:val="sr-Cyrl-RS"/>
        </w:rPr>
        <w:t>Кратку академску биографију</w:t>
      </w:r>
      <w:r>
        <w:rPr>
          <w:rFonts w:ascii="Calibri" w:eastAsia="Times New Roman" w:hAnsi="Calibri" w:cs="Calibri"/>
          <w:lang w:val="sr-Cyrl-RS"/>
        </w:rPr>
        <w:t xml:space="preserve"> за сваког црногорског члана пројекта.</w:t>
      </w:r>
    </w:p>
    <w:p w14:paraId="71A59C10" w14:textId="77777777" w:rsidR="00152893" w:rsidRDefault="00000000">
      <w:pPr>
        <w:numPr>
          <w:ilvl w:val="0"/>
          <w:numId w:val="8"/>
        </w:numPr>
        <w:spacing w:after="120" w:line="240" w:lineRule="auto"/>
        <w:rPr>
          <w:rFonts w:ascii="Calibri" w:eastAsia="Times New Roman" w:hAnsi="Calibri" w:cs="Calibri"/>
          <w:lang w:val="sr-Cyrl-RS"/>
        </w:rPr>
      </w:pPr>
      <w:r>
        <w:rPr>
          <w:rFonts w:ascii="Calibri" w:eastAsia="Times New Roman" w:hAnsi="Calibri" w:cs="Calibri"/>
          <w:b/>
          <w:bCs/>
          <w:lang w:val="sr-Cyrl-RS"/>
        </w:rPr>
        <w:t>Списак релевантних публикација</w:t>
      </w:r>
      <w:r>
        <w:rPr>
          <w:rFonts w:ascii="Calibri" w:eastAsia="Times New Roman" w:hAnsi="Calibri" w:cs="Calibri"/>
          <w:lang w:val="sr-Cyrl-RS"/>
        </w:rPr>
        <w:t xml:space="preserve"> у последње 2 године за сваког црногорског члана пројекта.</w:t>
      </w:r>
    </w:p>
    <w:p w14:paraId="79610220" w14:textId="77777777" w:rsidR="00152893" w:rsidRDefault="00152893">
      <w:pPr>
        <w:spacing w:after="120" w:line="240" w:lineRule="auto"/>
        <w:jc w:val="both"/>
        <w:rPr>
          <w:rFonts w:ascii="Calibri" w:eastAsia="MS Mincho" w:hAnsi="Calibri" w:cs="Calibri"/>
          <w:bCs/>
          <w:lang w:val="sr-Cyrl-RS"/>
        </w:rPr>
      </w:pPr>
    </w:p>
    <w:p w14:paraId="199B909F" w14:textId="77777777" w:rsidR="00152893" w:rsidRDefault="00000000">
      <w:pPr>
        <w:spacing w:after="120" w:line="240" w:lineRule="auto"/>
        <w:jc w:val="both"/>
        <w:rPr>
          <w:rFonts w:ascii="Calibri" w:hAnsi="Calibri" w:cs="Calibri"/>
          <w:b/>
          <w:bCs/>
          <w:lang w:val="sr-Cyrl-RS"/>
        </w:rPr>
      </w:pPr>
      <w:r>
        <w:rPr>
          <w:rFonts w:ascii="Calibri" w:eastAsia="MS Mincho" w:hAnsi="Calibri" w:cs="Calibri"/>
          <w:b/>
          <w:bCs/>
          <w:lang w:val="sr-Cyrl-RS"/>
        </w:rPr>
        <w:t>РЕПУБЛИКА СРБИЈА</w:t>
      </w:r>
      <w:r>
        <w:rPr>
          <w:rFonts w:ascii="Calibri" w:hAnsi="Calibri" w:cs="Calibri"/>
          <w:b/>
          <w:bCs/>
          <w:lang w:val="sr-Cyrl-RS"/>
        </w:rPr>
        <w:t xml:space="preserve">: </w:t>
      </w:r>
    </w:p>
    <w:p w14:paraId="0007D525" w14:textId="77777777" w:rsidR="00152893" w:rsidRDefault="00000000">
      <w:pPr>
        <w:spacing w:after="120" w:line="240" w:lineRule="auto"/>
        <w:jc w:val="both"/>
        <w:rPr>
          <w:rStyle w:val="Hyperlink"/>
          <w:rFonts w:ascii="Calibri" w:eastAsia="MS Mincho" w:hAnsi="Calibri" w:cs="Calibri"/>
          <w:bCs/>
          <w:color w:val="auto"/>
          <w:lang w:val="en-US"/>
        </w:rPr>
      </w:pPr>
      <w:r>
        <w:rPr>
          <w:rFonts w:ascii="Calibri" w:hAnsi="Calibri" w:cs="Calibri"/>
          <w:bCs/>
          <w:lang w:val="sr-Cyrl-RS"/>
        </w:rPr>
        <w:t>Електронска пријава на енглеском и српском језику</w:t>
      </w:r>
      <w:r>
        <w:rPr>
          <w:rFonts w:ascii="Calibri" w:eastAsia="MS Mincho" w:hAnsi="Calibri" w:cs="Calibri"/>
          <w:bCs/>
          <w:lang w:val="sr-Cyrl-RS"/>
        </w:rPr>
        <w:t>:</w:t>
      </w:r>
      <w:r>
        <w:rPr>
          <w:rFonts w:ascii="Calibri" w:hAnsi="Calibri" w:cs="Calibri"/>
          <w:lang w:val="sr-Cyrl-RS"/>
        </w:rPr>
        <w:t xml:space="preserve"> </w:t>
      </w:r>
      <w:hyperlink r:id="rId18" w:history="1">
        <w:r>
          <w:rPr>
            <w:rStyle w:val="Hyperlink"/>
            <w:rFonts w:ascii="Calibri" w:eastAsia="MS Mincho" w:hAnsi="Calibri" w:cs="Calibri"/>
            <w:bCs/>
            <w:color w:val="auto"/>
            <w:lang w:val="sr-Cyrl-RS"/>
          </w:rPr>
          <w:t>https://nitra.gov.rs/cir/medunarodna-saradnja/multilateralni-programi-saradnje</w:t>
        </w:r>
      </w:hyperlink>
    </w:p>
    <w:p w14:paraId="54945E74" w14:textId="7AAB882F" w:rsidR="00213325" w:rsidRPr="00213325" w:rsidRDefault="00213325">
      <w:pPr>
        <w:spacing w:after="120" w:line="240" w:lineRule="auto"/>
        <w:jc w:val="both"/>
        <w:rPr>
          <w:rFonts w:ascii="Calibri" w:eastAsia="MS Mincho" w:hAnsi="Calibri" w:cs="Calibri"/>
          <w:bCs/>
          <w:lang w:val="en-US"/>
        </w:rPr>
      </w:pPr>
      <w:hyperlink r:id="rId19" w:history="1">
        <w:r w:rsidRPr="00213325">
          <w:rPr>
            <w:rStyle w:val="Hyperlink"/>
            <w:rFonts w:ascii="Calibri" w:eastAsia="MS Mincho" w:hAnsi="Calibri" w:cs="Calibri"/>
            <w:bCs/>
            <w:lang w:val="en-US"/>
          </w:rPr>
          <w:t>https://multilateral.nitra.gov.rs</w:t>
        </w:r>
      </w:hyperlink>
    </w:p>
    <w:p w14:paraId="47889474"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Потписане  PDF верзије пријаве пројекта шаљу се на: </w:t>
      </w:r>
      <w:r>
        <w:fldChar w:fldCharType="begin"/>
      </w:r>
      <w:r>
        <w:rPr>
          <w:rFonts w:ascii="Calibri" w:hAnsi="Calibri" w:cs="Calibri"/>
        </w:rPr>
        <w:instrText xml:space="preserve"> HYPERLINK "mailto:prijava.dunav@nitra.gov.rs" </w:instrText>
      </w:r>
      <w:r>
        <w:fldChar w:fldCharType="separate"/>
      </w:r>
      <w:r>
        <w:rPr>
          <w:rStyle w:val="Hyperlink"/>
          <w:rFonts w:ascii="Calibri" w:eastAsia="MS Mincho" w:hAnsi="Calibri" w:cs="Calibri"/>
          <w:bCs/>
          <w:color w:val="auto"/>
          <w:lang w:val="sr-Cyrl-RS"/>
        </w:rPr>
        <w:t>prijava.dunav@nitra.gov.rs</w:t>
      </w:r>
      <w:r>
        <w:rPr>
          <w:rStyle w:val="Hyperlink"/>
          <w:rFonts w:ascii="Calibri" w:eastAsia="MS Mincho" w:hAnsi="Calibri" w:cs="Calibri"/>
          <w:bCs/>
          <w:color w:val="auto"/>
          <w:lang w:val="sr-Cyrl-RS"/>
        </w:rPr>
        <w:fldChar w:fldCharType="end"/>
      </w:r>
    </w:p>
    <w:p w14:paraId="5DB3FFD4"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Садржај:</w:t>
      </w:r>
    </w:p>
    <w:p w14:paraId="5D6A5FC0" w14:textId="77777777" w:rsidR="00152893" w:rsidRDefault="00000000">
      <w:pPr>
        <w:pStyle w:val="ListParagraph"/>
        <w:numPr>
          <w:ilvl w:val="0"/>
          <w:numId w:val="6"/>
        </w:numPr>
        <w:spacing w:after="120" w:line="240" w:lineRule="auto"/>
        <w:rPr>
          <w:rFonts w:ascii="Calibri" w:eastAsia="MS Mincho" w:hAnsi="Calibri" w:cs="Calibri"/>
          <w:bCs/>
          <w:lang w:val="sr-Cyrl-RS"/>
        </w:rPr>
      </w:pPr>
      <w:r>
        <w:rPr>
          <w:rFonts w:ascii="Calibri" w:eastAsia="MS Mincho" w:hAnsi="Calibri" w:cs="Calibri"/>
          <w:bCs/>
          <w:lang w:val="sr-Cyrl-RS"/>
        </w:rPr>
        <w:t xml:space="preserve">Опис пројекта, укључујући циљеве и методолошки део </w:t>
      </w:r>
    </w:p>
    <w:p w14:paraId="54E82CA1" w14:textId="77777777" w:rsidR="00152893" w:rsidRDefault="00000000">
      <w:pPr>
        <w:pStyle w:val="ListParagraph"/>
        <w:numPr>
          <w:ilvl w:val="0"/>
          <w:numId w:val="6"/>
        </w:numPr>
        <w:spacing w:after="120" w:line="240" w:lineRule="auto"/>
        <w:rPr>
          <w:rFonts w:ascii="Calibri" w:eastAsia="MS Mincho" w:hAnsi="Calibri" w:cs="Calibri"/>
          <w:bCs/>
          <w:lang w:val="sr-Cyrl-RS"/>
        </w:rPr>
      </w:pPr>
      <w:r>
        <w:rPr>
          <w:rFonts w:ascii="Calibri" w:eastAsia="MS Mincho" w:hAnsi="Calibri" w:cs="Calibri"/>
          <w:bCs/>
          <w:lang w:val="sr-Cyrl-RS"/>
        </w:rPr>
        <w:t>Кратка академска биографија за сваког српског члана пројекта</w:t>
      </w:r>
    </w:p>
    <w:p w14:paraId="6A04FB32" w14:textId="77777777" w:rsidR="00152893" w:rsidRDefault="00000000">
      <w:pPr>
        <w:numPr>
          <w:ilvl w:val="0"/>
          <w:numId w:val="6"/>
        </w:numPr>
        <w:spacing w:after="120" w:line="240" w:lineRule="auto"/>
        <w:jc w:val="both"/>
        <w:rPr>
          <w:rFonts w:ascii="Calibri" w:eastAsia="MS Mincho" w:hAnsi="Calibri" w:cs="Calibri"/>
          <w:bCs/>
          <w:lang w:val="sr-Cyrl-RS"/>
        </w:rPr>
      </w:pPr>
      <w:r>
        <w:rPr>
          <w:rFonts w:ascii="Calibri" w:eastAsia="MS Mincho" w:hAnsi="Calibri" w:cs="Calibri"/>
          <w:bCs/>
          <w:lang w:val="sr-Cyrl-RS"/>
        </w:rPr>
        <w:t>Списак релевантних публикација у последње 2 године на српској страни</w:t>
      </w:r>
    </w:p>
    <w:p w14:paraId="5C259DC8" w14:textId="77777777" w:rsidR="00152893" w:rsidRDefault="00000000">
      <w:pPr>
        <w:numPr>
          <w:ilvl w:val="0"/>
          <w:numId w:val="6"/>
        </w:num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Кратак опис пројектних задатака </w:t>
      </w:r>
      <w:r>
        <w:rPr>
          <w:rFonts w:ascii="Calibri" w:eastAsia="MS Mincho" w:hAnsi="Calibri" w:cs="Calibri"/>
          <w:b/>
          <w:bCs/>
          <w:lang w:val="sr-Cyrl-RS"/>
        </w:rPr>
        <w:t>СВИХ</w:t>
      </w:r>
      <w:r>
        <w:rPr>
          <w:rFonts w:ascii="Calibri" w:eastAsia="MS Mincho" w:hAnsi="Calibri" w:cs="Calibri"/>
          <w:bCs/>
          <w:lang w:val="sr-Cyrl-RS"/>
        </w:rPr>
        <w:t xml:space="preserve"> чланова пројекта </w:t>
      </w:r>
    </w:p>
    <w:p w14:paraId="2A22DBB9" w14:textId="77777777" w:rsidR="00152893" w:rsidRDefault="00000000">
      <w:pPr>
        <w:numPr>
          <w:ilvl w:val="0"/>
          <w:numId w:val="6"/>
        </w:numPr>
        <w:spacing w:after="120" w:line="240" w:lineRule="auto"/>
        <w:jc w:val="both"/>
        <w:rPr>
          <w:rFonts w:ascii="Calibri" w:eastAsia="MS Mincho" w:hAnsi="Calibri" w:cs="Calibri"/>
          <w:bCs/>
          <w:lang w:val="sr-Cyrl-RS"/>
        </w:rPr>
      </w:pPr>
      <w:r>
        <w:rPr>
          <w:rFonts w:ascii="Calibri" w:eastAsia="MS Mincho" w:hAnsi="Calibri" w:cs="Calibri"/>
          <w:bCs/>
          <w:lang w:val="sr-Cyrl-RS"/>
        </w:rPr>
        <w:t>Очекивани резултати пројекта и перспектива даље сарадње</w:t>
      </w:r>
    </w:p>
    <w:p w14:paraId="1654086C" w14:textId="77777777" w:rsidR="00152893" w:rsidRDefault="00152893">
      <w:pPr>
        <w:spacing w:after="120" w:line="240" w:lineRule="auto"/>
        <w:jc w:val="both"/>
        <w:rPr>
          <w:rFonts w:ascii="Calibri" w:eastAsia="MS Mincho" w:hAnsi="Calibri" w:cs="Calibri"/>
          <w:bCs/>
          <w:lang w:val="sr-Cyrl-RS" w:eastAsia="ja-JP"/>
        </w:rPr>
      </w:pPr>
    </w:p>
    <w:p w14:paraId="30D3E443" w14:textId="77777777" w:rsidR="00152893" w:rsidRDefault="00000000">
      <w:pPr>
        <w:spacing w:after="120" w:line="240" w:lineRule="auto"/>
        <w:jc w:val="both"/>
        <w:rPr>
          <w:rFonts w:ascii="Calibri" w:eastAsia="MS Mincho" w:hAnsi="Calibri" w:cs="Calibri"/>
          <w:b/>
          <w:bCs/>
          <w:lang w:val="sr-Cyrl-RS"/>
        </w:rPr>
      </w:pPr>
      <w:r>
        <w:rPr>
          <w:rFonts w:ascii="Calibri" w:eastAsia="MS Mincho" w:hAnsi="Calibri" w:cs="Calibri"/>
          <w:b/>
          <w:bCs/>
          <w:lang w:val="sr-Cyrl-RS"/>
        </w:rPr>
        <w:t>СЛОВАЧКА РЕПУБЛИКА</w:t>
      </w:r>
      <w:r>
        <w:rPr>
          <w:rFonts w:ascii="Calibri" w:hAnsi="Calibri" w:cs="Calibri"/>
          <w:b/>
          <w:bCs/>
          <w:lang w:val="sr-Cyrl-RS"/>
        </w:rPr>
        <w:t>:</w:t>
      </w:r>
      <w:r>
        <w:rPr>
          <w:rFonts w:ascii="Calibri" w:hAnsi="Calibri" w:cs="Calibri"/>
          <w:bCs/>
          <w:lang w:val="sr-Cyrl-RS"/>
        </w:rPr>
        <w:t xml:space="preserve"> </w:t>
      </w:r>
      <w:r>
        <w:rPr>
          <w:rFonts w:ascii="Calibri" w:eastAsia="MS Mincho" w:hAnsi="Calibri" w:cs="Calibri"/>
          <w:b/>
          <w:bCs/>
          <w:lang w:val="sr-Cyrl-RS"/>
        </w:rPr>
        <w:t xml:space="preserve"> </w:t>
      </w:r>
    </w:p>
    <w:p w14:paraId="4BE8ADB0" w14:textId="77777777" w:rsidR="00152893" w:rsidRDefault="00000000">
      <w:pPr>
        <w:spacing w:after="120" w:line="240" w:lineRule="auto"/>
        <w:jc w:val="both"/>
        <w:rPr>
          <w:rFonts w:ascii="Calibri" w:hAnsi="Calibri" w:cs="Calibri"/>
          <w:bCs/>
          <w:lang w:val="sr-Cyrl-RS"/>
        </w:rPr>
      </w:pPr>
      <w:r>
        <w:rPr>
          <w:rFonts w:ascii="Calibri" w:eastAsia="MS Mincho" w:hAnsi="Calibri" w:cs="Calibri"/>
          <w:bCs/>
          <w:u w:val="single"/>
          <w:lang w:val="sr-Cyrl-RS"/>
        </w:rPr>
        <w:t>Цела пријава за пројекат подршке истраживању и развоју</w:t>
      </w:r>
      <w:r>
        <w:rPr>
          <w:rFonts w:ascii="Calibri" w:eastAsia="MS Mincho" w:hAnsi="Calibri" w:cs="Calibri"/>
          <w:bCs/>
          <w:lang w:val="sr-Cyrl-RS"/>
        </w:rPr>
        <w:t xml:space="preserve"> мора бити поднета на </w:t>
      </w:r>
      <w:r>
        <w:rPr>
          <w:rFonts w:ascii="Calibri" w:eastAsia="MS Mincho" w:hAnsi="Calibri" w:cs="Calibri"/>
          <w:bCs/>
          <w:u w:val="single"/>
          <w:lang w:val="sr-Cyrl-RS"/>
        </w:rPr>
        <w:t>словачком и енглеском језику</w:t>
      </w:r>
      <w:r>
        <w:rPr>
          <w:rFonts w:ascii="Calibri" w:eastAsia="MS Mincho" w:hAnsi="Calibri" w:cs="Calibri"/>
          <w:b/>
          <w:bCs/>
          <w:lang w:val="sr-Cyrl-RS"/>
        </w:rPr>
        <w:t xml:space="preserve"> </w:t>
      </w:r>
      <w:r>
        <w:rPr>
          <w:rFonts w:ascii="Calibri" w:eastAsia="MS Mincho" w:hAnsi="Calibri" w:cs="Calibri"/>
          <w:bCs/>
          <w:lang w:val="sr-Cyrl-RS"/>
        </w:rPr>
        <w:t xml:space="preserve">онлајн на </w:t>
      </w:r>
      <w:r>
        <w:fldChar w:fldCharType="begin"/>
      </w:r>
      <w:r>
        <w:rPr>
          <w:rFonts w:ascii="Calibri" w:hAnsi="Calibri" w:cs="Calibri"/>
        </w:rPr>
        <w:instrText xml:space="preserve"> HYPERLINK "http://www.apvv.sk" </w:instrText>
      </w:r>
      <w:r>
        <w:fldChar w:fldCharType="separate"/>
      </w:r>
      <w:r>
        <w:rPr>
          <w:rStyle w:val="Hyperlink"/>
          <w:rFonts w:ascii="Calibri" w:eastAsia="MS Mincho" w:hAnsi="Calibri" w:cs="Calibri"/>
          <w:bCs/>
          <w:lang w:val="sr-Cyrl-RS"/>
        </w:rPr>
        <w:t>www.apvv.sk</w:t>
      </w:r>
      <w:r>
        <w:rPr>
          <w:rStyle w:val="Hyperlink"/>
          <w:rFonts w:ascii="Calibri" w:eastAsia="MS Mincho" w:hAnsi="Calibri" w:cs="Calibri"/>
          <w:bCs/>
          <w:lang w:val="sr-Cyrl-RS"/>
        </w:rPr>
        <w:fldChar w:fldCharType="end"/>
      </w:r>
      <w:r>
        <w:rPr>
          <w:rFonts w:ascii="Calibri" w:eastAsia="MS Mincho" w:hAnsi="Calibri" w:cs="Calibri"/>
          <w:bCs/>
          <w:lang w:val="sr-Cyrl-RS"/>
        </w:rPr>
        <w:t xml:space="preserve"> до крајњег рока за подношење пријава. Пријава мора да садржи следеће информације:</w:t>
      </w:r>
    </w:p>
    <w:p w14:paraId="385C207D" w14:textId="77777777" w:rsidR="00152893" w:rsidRDefault="00000000">
      <w:pPr>
        <w:numPr>
          <w:ilvl w:val="0"/>
          <w:numId w:val="1"/>
        </w:num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Кратке академске информације за </w:t>
      </w:r>
      <w:r>
        <w:rPr>
          <w:rFonts w:ascii="Calibri" w:eastAsia="MS Mincho" w:hAnsi="Calibri" w:cs="Calibri"/>
          <w:b/>
          <w:bCs/>
          <w:lang w:val="sr-Cyrl-RS"/>
        </w:rPr>
        <w:t>словачког ГИ</w:t>
      </w:r>
      <w:r>
        <w:rPr>
          <w:rFonts w:ascii="Calibri" w:eastAsia="MS Mincho" w:hAnsi="Calibri" w:cs="Calibri"/>
          <w:bCs/>
          <w:lang w:val="sr-Cyrl-RS"/>
        </w:rPr>
        <w:t xml:space="preserve"> и списак осталих чланова пројекта </w:t>
      </w:r>
    </w:p>
    <w:p w14:paraId="4157364C" w14:textId="77777777" w:rsidR="00152893" w:rsidRDefault="00000000">
      <w:pPr>
        <w:numPr>
          <w:ilvl w:val="0"/>
          <w:numId w:val="1"/>
        </w:num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Списак релевантних публикација </w:t>
      </w:r>
      <w:r>
        <w:rPr>
          <w:rFonts w:ascii="Calibri" w:eastAsia="MS Mincho" w:hAnsi="Calibri" w:cs="Calibri"/>
          <w:b/>
          <w:bCs/>
          <w:lang w:val="sr-Cyrl-RS"/>
        </w:rPr>
        <w:t>словачког ГИ</w:t>
      </w:r>
      <w:r>
        <w:rPr>
          <w:rFonts w:ascii="Calibri" w:eastAsia="MS Mincho" w:hAnsi="Calibri" w:cs="Calibri"/>
          <w:bCs/>
          <w:lang w:val="sr-Cyrl-RS"/>
        </w:rPr>
        <w:t xml:space="preserve"> или важних резултата истраживања у последњих 5 година </w:t>
      </w:r>
    </w:p>
    <w:p w14:paraId="49CAE81C" w14:textId="77777777" w:rsidR="00152893" w:rsidRDefault="00000000">
      <w:pPr>
        <w:numPr>
          <w:ilvl w:val="0"/>
          <w:numId w:val="1"/>
        </w:numPr>
        <w:spacing w:after="120" w:line="240" w:lineRule="auto"/>
        <w:jc w:val="both"/>
        <w:rPr>
          <w:rFonts w:ascii="Calibri" w:eastAsia="MS Mincho" w:hAnsi="Calibri" w:cs="Calibri"/>
          <w:bCs/>
          <w:lang w:val="sr-Cyrl-RS"/>
        </w:rPr>
      </w:pPr>
      <w:r>
        <w:rPr>
          <w:rFonts w:ascii="Calibri" w:eastAsia="MS Mincho" w:hAnsi="Calibri" w:cs="Calibri"/>
          <w:bCs/>
          <w:lang w:val="sr-Cyrl-RS"/>
        </w:rPr>
        <w:t>Опис пројекта, укључујући методолошки део (3 до 5 страна формата A4)</w:t>
      </w:r>
    </w:p>
    <w:p w14:paraId="08376699" w14:textId="77777777" w:rsidR="00152893" w:rsidRDefault="00000000">
      <w:pPr>
        <w:numPr>
          <w:ilvl w:val="0"/>
          <w:numId w:val="1"/>
        </w:numPr>
        <w:spacing w:after="120" w:line="240" w:lineRule="auto"/>
        <w:jc w:val="both"/>
        <w:rPr>
          <w:rFonts w:ascii="Calibri" w:eastAsia="MS Mincho" w:hAnsi="Calibri" w:cs="Calibri"/>
          <w:bCs/>
          <w:lang w:val="sr-Cyrl-RS"/>
        </w:rPr>
      </w:pPr>
      <w:r>
        <w:rPr>
          <w:rFonts w:ascii="Calibri" w:eastAsia="MS Mincho" w:hAnsi="Calibri" w:cs="Calibri"/>
          <w:bCs/>
          <w:lang w:val="sr-Cyrl-RS"/>
        </w:rPr>
        <w:t>Кратак опис партнерских институција</w:t>
      </w:r>
    </w:p>
    <w:p w14:paraId="5067A8B0" w14:textId="77777777" w:rsidR="00152893" w:rsidRDefault="00000000">
      <w:pPr>
        <w:numPr>
          <w:ilvl w:val="0"/>
          <w:numId w:val="1"/>
        </w:num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Кратак опис пројектних задатака </w:t>
      </w:r>
      <w:r>
        <w:rPr>
          <w:rFonts w:ascii="Calibri" w:eastAsia="MS Mincho" w:hAnsi="Calibri" w:cs="Calibri"/>
          <w:b/>
          <w:bCs/>
          <w:lang w:val="sr-Cyrl-RS"/>
        </w:rPr>
        <w:t>СВИХ</w:t>
      </w:r>
      <w:r>
        <w:rPr>
          <w:rFonts w:ascii="Calibri" w:eastAsia="MS Mincho" w:hAnsi="Calibri" w:cs="Calibri"/>
          <w:bCs/>
          <w:lang w:val="sr-Cyrl-RS"/>
        </w:rPr>
        <w:t xml:space="preserve"> чланова пројекта  </w:t>
      </w:r>
    </w:p>
    <w:p w14:paraId="33BF4F1D" w14:textId="77777777" w:rsidR="00152893" w:rsidRDefault="00000000">
      <w:pPr>
        <w:numPr>
          <w:ilvl w:val="0"/>
          <w:numId w:val="1"/>
        </w:numPr>
        <w:spacing w:after="120" w:line="240" w:lineRule="auto"/>
        <w:jc w:val="both"/>
        <w:rPr>
          <w:rFonts w:ascii="Calibri" w:eastAsia="MS Mincho" w:hAnsi="Calibri" w:cs="Calibri"/>
          <w:bCs/>
          <w:lang w:val="sr-Cyrl-RS"/>
        </w:rPr>
      </w:pPr>
      <w:r>
        <w:rPr>
          <w:rFonts w:ascii="Calibri" w:eastAsia="MS Mincho" w:hAnsi="Calibri" w:cs="Calibri"/>
          <w:bCs/>
          <w:lang w:val="sr-Cyrl-RS"/>
        </w:rPr>
        <w:t>Перспектива даље сарадње</w:t>
      </w:r>
    </w:p>
    <w:p w14:paraId="4D4AE9F2" w14:textId="77777777" w:rsidR="00152893" w:rsidRDefault="00152893">
      <w:pPr>
        <w:spacing w:after="120" w:line="240" w:lineRule="auto"/>
        <w:ind w:left="360"/>
        <w:jc w:val="both"/>
        <w:rPr>
          <w:rFonts w:ascii="Calibri" w:eastAsia="MS Mincho" w:hAnsi="Calibri" w:cs="Calibri"/>
          <w:b/>
          <w:lang w:val="sr-Cyrl-RS"/>
        </w:rPr>
      </w:pPr>
    </w:p>
    <w:p w14:paraId="4DFDBDA8" w14:textId="77777777" w:rsidR="00152893" w:rsidRDefault="00000000">
      <w:pPr>
        <w:spacing w:after="120" w:line="240" w:lineRule="auto"/>
        <w:ind w:left="360" w:hanging="360"/>
        <w:jc w:val="both"/>
        <w:rPr>
          <w:rFonts w:ascii="Calibri" w:eastAsia="MS Mincho" w:hAnsi="Calibri" w:cs="Calibri"/>
          <w:bCs/>
          <w:lang w:val="sr-Cyrl-RS"/>
        </w:rPr>
      </w:pPr>
      <w:r>
        <w:rPr>
          <w:rFonts w:ascii="Calibri" w:eastAsia="MS Mincho" w:hAnsi="Calibri" w:cs="Calibri"/>
          <w:b/>
          <w:lang w:val="sr-Cyrl-RS"/>
        </w:rPr>
        <w:t>РЕПУБЛИКА СЛОВЕНИЈА</w:t>
      </w:r>
      <w:r>
        <w:rPr>
          <w:rFonts w:ascii="Calibri" w:eastAsia="MS Mincho" w:hAnsi="Calibri" w:cs="Calibri"/>
          <w:bCs/>
          <w:lang w:val="sr-Cyrl-RS"/>
        </w:rPr>
        <w:t>:</w:t>
      </w:r>
    </w:p>
    <w:p w14:paraId="1A61C095"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Предлози за јавни позив морају се поднети</w:t>
      </w:r>
      <w:r>
        <w:rPr>
          <w:rFonts w:ascii="Calibri" w:eastAsia="MS Mincho" w:hAnsi="Calibri" w:cs="Calibri"/>
          <w:bCs/>
          <w:lang w:val="sr-Latn-RS"/>
        </w:rPr>
        <w:t xml:space="preserve"> </w:t>
      </w:r>
      <w:r>
        <w:rPr>
          <w:rFonts w:ascii="Calibri" w:eastAsia="MS Mincho" w:hAnsi="Calibri" w:cs="Calibri"/>
          <w:bCs/>
          <w:lang w:val="sr-Cyrl-RS"/>
        </w:rPr>
        <w:t>електронски путем онлајн система за пријаву. Пријава мора бити попуњена и поднета</w:t>
      </w:r>
      <w:r>
        <w:rPr>
          <w:rFonts w:ascii="Calibri" w:eastAsia="MS Mincho" w:hAnsi="Calibri" w:cs="Calibri"/>
          <w:bCs/>
          <w:lang w:val="sr-Latn-RS"/>
        </w:rPr>
        <w:t xml:space="preserve"> </w:t>
      </w:r>
      <w:r>
        <w:rPr>
          <w:rFonts w:ascii="Calibri" w:eastAsia="MS Mincho" w:hAnsi="Calibri" w:cs="Calibri"/>
          <w:bCs/>
          <w:lang w:val="sr-Cyrl-RS"/>
        </w:rPr>
        <w:t>коришћењем пријавног обрасца ARIS-MULTI/2026 на веб порталу агенције DigitalForms. Пријава мора</w:t>
      </w:r>
      <w:r>
        <w:rPr>
          <w:rFonts w:ascii="Calibri" w:eastAsia="MS Mincho" w:hAnsi="Calibri" w:cs="Calibri"/>
          <w:bCs/>
          <w:lang w:val="sr-Latn-RS"/>
        </w:rPr>
        <w:t xml:space="preserve"> </w:t>
      </w:r>
      <w:r>
        <w:rPr>
          <w:rFonts w:ascii="Calibri" w:eastAsia="MS Mincho" w:hAnsi="Calibri" w:cs="Calibri"/>
          <w:bCs/>
          <w:lang w:val="sr-Cyrl-RS"/>
        </w:rPr>
        <w:t>бити електронски потписана ( квалификовани дигитални потпис није потребан), од стр</w:t>
      </w:r>
      <w:r>
        <w:rPr>
          <w:rFonts w:ascii="Calibri" w:eastAsia="MS Mincho" w:hAnsi="Calibri" w:cs="Calibri"/>
          <w:bCs/>
          <w:lang w:val="sr-Latn-RS"/>
        </w:rPr>
        <w:t>a</w:t>
      </w:r>
      <w:r>
        <w:rPr>
          <w:rFonts w:ascii="Calibri" w:eastAsia="MS Mincho" w:hAnsi="Calibri" w:cs="Calibri"/>
          <w:bCs/>
          <w:lang w:val="sr-Cyrl-RS"/>
        </w:rPr>
        <w:t>не представника или овлашћеног лица подносиоца пријаве и руководиоца</w:t>
      </w:r>
      <w:r>
        <w:rPr>
          <w:rFonts w:ascii="Calibri" w:eastAsia="MS Mincho" w:hAnsi="Calibri" w:cs="Calibri"/>
          <w:bCs/>
          <w:lang w:val="sr-Latn-RS"/>
        </w:rPr>
        <w:t xml:space="preserve"> </w:t>
      </w:r>
      <w:r>
        <w:rPr>
          <w:rFonts w:ascii="Calibri" w:eastAsia="MS Mincho" w:hAnsi="Calibri" w:cs="Calibri"/>
          <w:bCs/>
          <w:lang w:val="sr-Cyrl-RS"/>
        </w:rPr>
        <w:t>пројекта мултилатералне сарадње.</w:t>
      </w:r>
    </w:p>
    <w:p w14:paraId="3325D2D8" w14:textId="77777777" w:rsidR="00152893" w:rsidRDefault="00152893">
      <w:pPr>
        <w:spacing w:after="120" w:line="240" w:lineRule="auto"/>
        <w:jc w:val="both"/>
        <w:rPr>
          <w:rFonts w:ascii="Calibri" w:eastAsia="MS Mincho" w:hAnsi="Calibri" w:cs="Calibri"/>
          <w:bCs/>
          <w:lang w:val="sr-Cyrl-RS"/>
        </w:rPr>
      </w:pPr>
    </w:p>
    <w:p w14:paraId="4D168395" w14:textId="77777777" w:rsidR="00152893" w:rsidRDefault="00000000">
      <w:pPr>
        <w:spacing w:after="120" w:line="240" w:lineRule="auto"/>
        <w:jc w:val="both"/>
        <w:rPr>
          <w:rFonts w:ascii="Calibri" w:eastAsia="MS Mincho" w:hAnsi="Calibri" w:cs="Calibri"/>
          <w:b/>
          <w:bCs/>
          <w:u w:val="single"/>
          <w:lang w:val="sr-Cyrl-RS"/>
        </w:rPr>
      </w:pPr>
      <w:r>
        <w:rPr>
          <w:rFonts w:ascii="Calibri" w:eastAsia="MS Mincho" w:hAnsi="Calibri" w:cs="Calibri"/>
          <w:b/>
          <w:bCs/>
          <w:u w:val="single"/>
          <w:lang w:val="sr-Cyrl-RS"/>
        </w:rPr>
        <w:lastRenderedPageBreak/>
        <w:t>Финансирање</w:t>
      </w:r>
    </w:p>
    <w:p w14:paraId="73C2C02B" w14:textId="77777777" w:rsidR="00152893" w:rsidRDefault="00000000">
      <w:pPr>
        <w:tabs>
          <w:tab w:val="left" w:pos="360"/>
        </w:tabs>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Сврха овог јавног позива је да се подржи мобилност истраживача међу земљама учесницама ради спровођења заједничких истраживачких пројеката. С обзиром на то, финансирање ће бити доступно за посете и размену научника који спроводе заједничка истраживања.  </w:t>
      </w:r>
    </w:p>
    <w:p w14:paraId="1153380C" w14:textId="77777777" w:rsidR="00152893" w:rsidRDefault="00152893">
      <w:pPr>
        <w:tabs>
          <w:tab w:val="left" w:pos="360"/>
        </w:tabs>
        <w:spacing w:after="120" w:line="240" w:lineRule="auto"/>
        <w:jc w:val="both"/>
        <w:rPr>
          <w:rFonts w:ascii="Calibri" w:eastAsia="MS Mincho" w:hAnsi="Calibri" w:cs="Calibri"/>
          <w:bCs/>
          <w:lang w:val="sr-Cyrl-RS"/>
        </w:rPr>
      </w:pPr>
    </w:p>
    <w:p w14:paraId="4099D2BE" w14:textId="77777777" w:rsidR="00152893" w:rsidRDefault="00000000">
      <w:pPr>
        <w:tabs>
          <w:tab w:val="left" w:pos="360"/>
        </w:tabs>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Држава пошиљалац сноси путне трошкове, као и трошкове смештаја и осигурања својих истраживача. </w:t>
      </w:r>
    </w:p>
    <w:p w14:paraId="68368735" w14:textId="77777777" w:rsidR="00152893" w:rsidRDefault="00152893">
      <w:pPr>
        <w:spacing w:after="120" w:line="240" w:lineRule="auto"/>
        <w:jc w:val="both"/>
        <w:rPr>
          <w:rFonts w:ascii="Calibri" w:eastAsia="MS Mincho" w:hAnsi="Calibri" w:cs="Calibri"/>
          <w:bCs/>
          <w:lang w:val="sr-Cyrl-RS"/>
        </w:rPr>
      </w:pPr>
    </w:p>
    <w:p w14:paraId="0EEDE156"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У </w:t>
      </w:r>
      <w:r>
        <w:rPr>
          <w:rFonts w:ascii="Calibri" w:eastAsia="MS Mincho" w:hAnsi="Calibri" w:cs="Calibri"/>
          <w:bCs/>
          <w:u w:val="single"/>
          <w:lang w:val="sr-Cyrl-RS"/>
        </w:rPr>
        <w:t>Aустрији,</w:t>
      </w:r>
      <w:r>
        <w:rPr>
          <w:rFonts w:ascii="Calibri" w:eastAsia="MS Mincho" w:hAnsi="Calibri" w:cs="Calibri"/>
          <w:bCs/>
          <w:lang w:val="sr-Cyrl-RS"/>
        </w:rPr>
        <w:t xml:space="preserve"> у оправданим случајевима, могуће је поднети захтев за EUR 3.000 по пројекту за материјалне и/или друге трошкове. </w:t>
      </w:r>
    </w:p>
    <w:p w14:paraId="56EA54FE"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У </w:t>
      </w:r>
      <w:r>
        <w:rPr>
          <w:rFonts w:ascii="Calibri" w:eastAsia="MS Mincho" w:hAnsi="Calibri" w:cs="Calibri"/>
          <w:bCs/>
          <w:u w:val="single"/>
          <w:lang w:val="sr-Cyrl-RS"/>
        </w:rPr>
        <w:t>Словачкој Републици</w:t>
      </w:r>
      <w:r>
        <w:rPr>
          <w:rFonts w:ascii="Calibri" w:eastAsia="MS Mincho" w:hAnsi="Calibri" w:cs="Calibri"/>
          <w:bCs/>
          <w:u w:val="single"/>
          <w:lang w:val="sr-Latn-RS"/>
        </w:rPr>
        <w:t xml:space="preserve"> </w:t>
      </w:r>
      <w:r>
        <w:rPr>
          <w:rFonts w:ascii="Calibri" w:eastAsia="MS Mincho" w:hAnsi="Calibri" w:cs="Calibri"/>
          <w:bCs/>
          <w:lang w:val="sr-Cyrl-RS"/>
        </w:rPr>
        <w:t>други трошкови повезани са спровођењем пројекта који се покривају средствима Агенције неће бити већи од 30% укупних трошкова пројекта обезбеђених од стране Агенције у свакој финансијској години.</w:t>
      </w:r>
    </w:p>
    <w:p w14:paraId="76CB6950" w14:textId="77777777" w:rsidR="00152893" w:rsidRDefault="00000000">
      <w:pPr>
        <w:spacing w:after="120" w:line="240" w:lineRule="auto"/>
        <w:jc w:val="both"/>
        <w:rPr>
          <w:rFonts w:ascii="Calibri" w:eastAsia="Calibri" w:hAnsi="Calibri" w:cs="Calibri"/>
          <w:b/>
          <w:u w:val="single"/>
          <w:lang w:val="sr-Cyrl-RS"/>
        </w:rPr>
      </w:pPr>
      <w:r>
        <w:rPr>
          <w:rFonts w:ascii="Calibri" w:eastAsia="Calibri" w:hAnsi="Calibri" w:cs="Calibri"/>
          <w:b/>
          <w:u w:val="single"/>
          <w:lang w:val="sr-Cyrl-RS"/>
        </w:rPr>
        <w:t>Модалитети финансирања</w:t>
      </w:r>
    </w:p>
    <w:p w14:paraId="7494287B" w14:textId="77777777" w:rsidR="00152893" w:rsidRDefault="00000000">
      <w:pPr>
        <w:spacing w:after="120" w:line="240" w:lineRule="auto"/>
        <w:jc w:val="both"/>
        <w:rPr>
          <w:rFonts w:ascii="Calibri" w:eastAsia="Calibri" w:hAnsi="Calibri" w:cs="Calibri"/>
          <w:lang w:val="sr-Cyrl-RS"/>
        </w:rPr>
      </w:pPr>
      <w:r>
        <w:rPr>
          <w:rFonts w:ascii="Calibri" w:eastAsia="Calibri" w:hAnsi="Calibri" w:cs="Calibri"/>
          <w:lang w:val="sr-Cyrl-RS"/>
        </w:rPr>
        <w:t xml:space="preserve">Финансирање ће бити доступно током периода од највише две године за </w:t>
      </w:r>
      <w:r>
        <w:rPr>
          <w:rFonts w:ascii="Calibri" w:eastAsia="Calibri" w:hAnsi="Calibri" w:cs="Calibri"/>
          <w:b/>
          <w:bCs/>
          <w:lang w:val="sr-Cyrl-RS"/>
        </w:rPr>
        <w:t>колаборативне истраживачке пројекте</w:t>
      </w:r>
      <w:r>
        <w:rPr>
          <w:rFonts w:ascii="Calibri" w:eastAsia="Calibri" w:hAnsi="Calibri" w:cs="Calibri"/>
          <w:lang w:val="sr-Cyrl-RS"/>
        </w:rPr>
        <w:t xml:space="preserve"> које заједнички развију и спроведу истраживачи из </w:t>
      </w:r>
      <w:r>
        <w:rPr>
          <w:rFonts w:ascii="Calibri" w:eastAsia="Calibri" w:hAnsi="Calibri" w:cs="Calibri"/>
          <w:b/>
          <w:bCs/>
          <w:lang w:val="sr-Cyrl-RS"/>
        </w:rPr>
        <w:t>најмање 3 земље учеснице</w:t>
      </w:r>
      <w:r>
        <w:rPr>
          <w:rFonts w:ascii="Calibri" w:eastAsia="Calibri" w:hAnsi="Calibri" w:cs="Calibri"/>
          <w:lang w:val="sr-Cyrl-RS"/>
        </w:rPr>
        <w:t>.</w:t>
      </w:r>
    </w:p>
    <w:p w14:paraId="72E1F1CA" w14:textId="77777777" w:rsidR="00152893" w:rsidRDefault="00152893">
      <w:pPr>
        <w:spacing w:after="120" w:line="240" w:lineRule="auto"/>
        <w:jc w:val="both"/>
        <w:rPr>
          <w:rFonts w:ascii="Calibri" w:eastAsia="Calibri" w:hAnsi="Calibri" w:cs="Calibri"/>
          <w:lang w:val="sr-Cyrl-RS"/>
        </w:rPr>
      </w:pPr>
    </w:p>
    <w:p w14:paraId="6105BD01" w14:textId="77777777" w:rsidR="00152893" w:rsidRDefault="00000000">
      <w:pPr>
        <w:autoSpaceDE w:val="0"/>
        <w:autoSpaceDN w:val="0"/>
        <w:spacing w:after="120" w:line="240" w:lineRule="auto"/>
        <w:jc w:val="both"/>
        <w:rPr>
          <w:rFonts w:ascii="Calibri" w:eastAsia="Calibri" w:hAnsi="Calibri" w:cs="Calibri"/>
          <w:bCs/>
          <w:lang w:val="sr-Cyrl-RS" w:eastAsia="en-ZA"/>
        </w:rPr>
      </w:pPr>
      <w:r>
        <w:rPr>
          <w:rFonts w:ascii="Calibri" w:eastAsia="Calibri" w:hAnsi="Calibri" w:cs="Calibri"/>
          <w:bCs/>
          <w:lang w:val="sr-Cyrl-RS" w:eastAsia="en-ZA"/>
        </w:rPr>
        <w:t>Финансирање ће бити обезбеђено само за активности у оквирима ових смерница.</w:t>
      </w:r>
    </w:p>
    <w:p w14:paraId="3430BB7C" w14:textId="77777777" w:rsidR="00152893" w:rsidRDefault="00152893">
      <w:pPr>
        <w:spacing w:after="120" w:line="240" w:lineRule="auto"/>
        <w:jc w:val="both"/>
        <w:rPr>
          <w:rFonts w:ascii="Calibri" w:eastAsia="MS Mincho" w:hAnsi="Calibri" w:cs="Calibri"/>
          <w:bCs/>
          <w:lang w:val="sr-Cyrl-RS"/>
        </w:rPr>
      </w:pPr>
    </w:p>
    <w:p w14:paraId="4C956202" w14:textId="77777777" w:rsidR="00152893" w:rsidRDefault="00000000">
      <w:pPr>
        <w:spacing w:after="120" w:line="240" w:lineRule="auto"/>
        <w:jc w:val="both"/>
        <w:rPr>
          <w:rFonts w:ascii="Calibri" w:eastAsia="MS Mincho" w:hAnsi="Calibri" w:cs="Calibri"/>
          <w:b/>
          <w:bCs/>
          <w:lang w:val="sr-Cyrl-RS"/>
        </w:rPr>
      </w:pPr>
      <w:r>
        <w:rPr>
          <w:rFonts w:ascii="Calibri" w:eastAsia="MS Mincho" w:hAnsi="Calibri" w:cs="Calibri"/>
          <w:b/>
          <w:bCs/>
          <w:lang w:val="sr-Cyrl-RS"/>
        </w:rPr>
        <w:t xml:space="preserve">AУСТРИЈА: </w:t>
      </w:r>
    </w:p>
    <w:tbl>
      <w:tblPr>
        <w:tblStyle w:val="TableGrid"/>
        <w:tblW w:w="9141" w:type="dxa"/>
        <w:jc w:val="center"/>
        <w:tblLayout w:type="fixed"/>
        <w:tblLook w:val="04A0" w:firstRow="1" w:lastRow="0" w:firstColumn="1" w:lastColumn="0" w:noHBand="0" w:noVBand="1"/>
      </w:tblPr>
      <w:tblGrid>
        <w:gridCol w:w="3086"/>
        <w:gridCol w:w="6055"/>
      </w:tblGrid>
      <w:tr w:rsidR="00152893" w14:paraId="41EFA430" w14:textId="77777777">
        <w:trPr>
          <w:trHeight w:val="462"/>
          <w:jc w:val="center"/>
        </w:trPr>
        <w:tc>
          <w:tcPr>
            <w:tcW w:w="3086" w:type="dxa"/>
            <w:tcBorders>
              <w:top w:val="single" w:sz="8" w:space="0" w:color="auto"/>
              <w:left w:val="single" w:sz="8" w:space="0" w:color="auto"/>
              <w:bottom w:val="single" w:sz="8" w:space="0" w:color="auto"/>
              <w:right w:val="single" w:sz="8" w:space="0" w:color="auto"/>
            </w:tcBorders>
          </w:tcPr>
          <w:p w14:paraId="19DDB807"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bCs/>
                <w:lang w:val="sr-Cyrl-RS" w:eastAsia="de-AT"/>
              </w:rPr>
              <w:t>Број земаља учесница</w:t>
            </w:r>
          </w:p>
        </w:tc>
        <w:tc>
          <w:tcPr>
            <w:tcW w:w="6055" w:type="dxa"/>
            <w:tcBorders>
              <w:top w:val="single" w:sz="8" w:space="0" w:color="auto"/>
              <w:left w:val="single" w:sz="8" w:space="0" w:color="auto"/>
              <w:bottom w:val="single" w:sz="8" w:space="0" w:color="auto"/>
              <w:right w:val="single" w:sz="8" w:space="0" w:color="auto"/>
            </w:tcBorders>
          </w:tcPr>
          <w:p w14:paraId="69E99B17"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 xml:space="preserve">Максимални износ средстава за финансирање по пројекту </w:t>
            </w:r>
          </w:p>
        </w:tc>
      </w:tr>
      <w:tr w:rsidR="00152893" w14:paraId="1F15EBE9" w14:textId="77777777">
        <w:trPr>
          <w:trHeight w:val="399"/>
          <w:jc w:val="center"/>
        </w:trPr>
        <w:tc>
          <w:tcPr>
            <w:tcW w:w="3086" w:type="dxa"/>
            <w:tcBorders>
              <w:top w:val="single" w:sz="8" w:space="0" w:color="auto"/>
            </w:tcBorders>
            <w:vAlign w:val="center"/>
          </w:tcPr>
          <w:p w14:paraId="217A8F52"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3</w:t>
            </w:r>
          </w:p>
        </w:tc>
        <w:tc>
          <w:tcPr>
            <w:tcW w:w="6055" w:type="dxa"/>
            <w:tcBorders>
              <w:top w:val="single" w:sz="8" w:space="0" w:color="auto"/>
            </w:tcBorders>
            <w:vAlign w:val="center"/>
          </w:tcPr>
          <w:p w14:paraId="75D8F402" w14:textId="77777777" w:rsidR="00152893" w:rsidRDefault="00000000">
            <w:pPr>
              <w:spacing w:after="120"/>
              <w:jc w:val="center"/>
              <w:rPr>
                <w:rFonts w:ascii="Calibri" w:eastAsia="MS Mincho" w:hAnsi="Calibri" w:cs="Calibri"/>
                <w:bCs/>
                <w:lang w:val="sr-Cyrl-RS" w:eastAsia="de-AT"/>
              </w:rPr>
            </w:pPr>
            <w:r>
              <w:rPr>
                <w:rFonts w:ascii="Calibri" w:eastAsia="MS Mincho" w:hAnsi="Calibri" w:cs="Calibri"/>
                <w:b/>
                <w:lang w:val="sr-Cyrl-RS" w:eastAsia="de-AT"/>
              </w:rPr>
              <w:t>EUR 13.000</w:t>
            </w:r>
            <w:r>
              <w:rPr>
                <w:rFonts w:ascii="Calibri" w:eastAsia="MS Mincho" w:hAnsi="Calibri" w:cs="Calibri"/>
                <w:lang w:val="sr-Cyrl-RS" w:eastAsia="de-AT"/>
              </w:rPr>
              <w:t xml:space="preserve">  </w:t>
            </w:r>
          </w:p>
        </w:tc>
      </w:tr>
      <w:tr w:rsidR="00152893" w14:paraId="7505E2A9" w14:textId="77777777">
        <w:trPr>
          <w:trHeight w:val="415"/>
          <w:jc w:val="center"/>
        </w:trPr>
        <w:tc>
          <w:tcPr>
            <w:tcW w:w="3086" w:type="dxa"/>
            <w:vAlign w:val="center"/>
          </w:tcPr>
          <w:p w14:paraId="270814CD"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4</w:t>
            </w:r>
          </w:p>
        </w:tc>
        <w:tc>
          <w:tcPr>
            <w:tcW w:w="6055" w:type="dxa"/>
            <w:vAlign w:val="center"/>
          </w:tcPr>
          <w:p w14:paraId="7C12B710" w14:textId="77777777" w:rsidR="00152893" w:rsidRDefault="00000000">
            <w:pPr>
              <w:spacing w:after="120"/>
              <w:jc w:val="center"/>
              <w:rPr>
                <w:rFonts w:ascii="Calibri" w:eastAsia="MS Mincho" w:hAnsi="Calibri" w:cs="Calibri"/>
                <w:bCs/>
                <w:lang w:val="sr-Cyrl-RS" w:eastAsia="de-AT"/>
              </w:rPr>
            </w:pPr>
            <w:r>
              <w:rPr>
                <w:rFonts w:ascii="Calibri" w:eastAsia="MS Mincho" w:hAnsi="Calibri" w:cs="Calibri"/>
                <w:b/>
                <w:lang w:val="sr-Cyrl-RS" w:eastAsia="de-AT"/>
              </w:rPr>
              <w:t>EUR 16.000</w:t>
            </w:r>
            <w:r>
              <w:rPr>
                <w:rFonts w:ascii="Calibri" w:eastAsia="MS Mincho" w:hAnsi="Calibri" w:cs="Calibri"/>
                <w:lang w:val="sr-Cyrl-RS" w:eastAsia="de-AT"/>
              </w:rPr>
              <w:t xml:space="preserve">  </w:t>
            </w:r>
          </w:p>
        </w:tc>
      </w:tr>
      <w:tr w:rsidR="00152893" w14:paraId="1439EEFA" w14:textId="77777777">
        <w:trPr>
          <w:trHeight w:val="415"/>
          <w:jc w:val="center"/>
        </w:trPr>
        <w:tc>
          <w:tcPr>
            <w:tcW w:w="3086" w:type="dxa"/>
            <w:vAlign w:val="center"/>
          </w:tcPr>
          <w:p w14:paraId="7DD5655A" w14:textId="77777777" w:rsidR="00152893" w:rsidRDefault="00000000">
            <w:pPr>
              <w:spacing w:after="120"/>
              <w:jc w:val="center"/>
              <w:rPr>
                <w:rFonts w:ascii="Calibri" w:eastAsia="MS Mincho" w:hAnsi="Calibri" w:cs="Calibri"/>
                <w:b/>
                <w:lang w:val="sr-Cyrl-RS" w:eastAsia="de-AT"/>
              </w:rPr>
            </w:pPr>
            <w:r>
              <w:rPr>
                <w:rFonts w:ascii="Calibri" w:eastAsia="MS Mincho" w:hAnsi="Calibri" w:cs="Calibri"/>
                <w:b/>
                <w:lang w:val="sr-Cyrl-RS" w:eastAsia="de-AT"/>
              </w:rPr>
              <w:t>5 и више</w:t>
            </w:r>
          </w:p>
        </w:tc>
        <w:tc>
          <w:tcPr>
            <w:tcW w:w="6055" w:type="dxa"/>
            <w:vAlign w:val="center"/>
          </w:tcPr>
          <w:p w14:paraId="7E9E268D" w14:textId="77777777" w:rsidR="00152893" w:rsidRDefault="00000000">
            <w:pPr>
              <w:spacing w:after="120"/>
              <w:jc w:val="center"/>
              <w:rPr>
                <w:rFonts w:ascii="Calibri" w:eastAsia="MS Mincho" w:hAnsi="Calibri" w:cs="Calibri"/>
                <w:b/>
                <w:lang w:val="sr-Cyrl-RS" w:eastAsia="de-AT"/>
              </w:rPr>
            </w:pPr>
            <w:r>
              <w:rPr>
                <w:rFonts w:ascii="Calibri" w:eastAsia="MS Mincho" w:hAnsi="Calibri" w:cs="Calibri"/>
                <w:b/>
                <w:lang w:val="sr-Cyrl-RS" w:eastAsia="de-AT"/>
              </w:rPr>
              <w:t>EUR 19.000</w:t>
            </w:r>
            <w:r>
              <w:rPr>
                <w:rFonts w:ascii="Calibri" w:eastAsia="MS Mincho" w:hAnsi="Calibri" w:cs="Calibri"/>
                <w:lang w:val="sr-Cyrl-RS" w:eastAsia="de-AT"/>
              </w:rPr>
              <w:t xml:space="preserve">  </w:t>
            </w:r>
          </w:p>
        </w:tc>
      </w:tr>
    </w:tbl>
    <w:p w14:paraId="0D91BB20" w14:textId="77777777" w:rsidR="00152893" w:rsidRDefault="00152893">
      <w:pPr>
        <w:spacing w:after="120" w:line="240" w:lineRule="auto"/>
        <w:jc w:val="both"/>
        <w:rPr>
          <w:rFonts w:ascii="Calibri" w:eastAsia="MS Mincho" w:hAnsi="Calibri" w:cs="Calibri"/>
          <w:b/>
          <w:bCs/>
          <w:lang w:val="sr-Cyrl-RS"/>
        </w:rPr>
      </w:pPr>
    </w:p>
    <w:p w14:paraId="2AC466FC" w14:textId="77777777" w:rsidR="00152893" w:rsidRDefault="00000000">
      <w:pPr>
        <w:spacing w:after="120" w:line="240" w:lineRule="auto"/>
        <w:jc w:val="both"/>
        <w:rPr>
          <w:rFonts w:ascii="Calibri" w:eastAsia="MS Mincho" w:hAnsi="Calibri" w:cs="Calibri"/>
          <w:lang w:val="sr-Cyrl-RS"/>
        </w:rPr>
      </w:pPr>
      <w:r>
        <w:rPr>
          <w:rFonts w:ascii="Calibri" w:eastAsia="MS Mincho" w:hAnsi="Calibri" w:cs="Calibri"/>
          <w:lang w:val="sr-Cyrl-RS"/>
        </w:rPr>
        <w:t>Прихватљиви трошкови:</w:t>
      </w:r>
    </w:p>
    <w:p w14:paraId="4BAF9967" w14:textId="77777777" w:rsidR="00152893" w:rsidRDefault="00000000">
      <w:pPr>
        <w:pStyle w:val="ListParagraph"/>
        <w:numPr>
          <w:ilvl w:val="0"/>
          <w:numId w:val="5"/>
        </w:numPr>
        <w:spacing w:after="120" w:line="240" w:lineRule="auto"/>
        <w:jc w:val="both"/>
        <w:rPr>
          <w:rFonts w:ascii="Calibri" w:eastAsia="MS Mincho" w:hAnsi="Calibri" w:cs="Calibri"/>
          <w:lang w:val="sr-Cyrl-RS"/>
        </w:rPr>
      </w:pPr>
      <w:r>
        <w:rPr>
          <w:rFonts w:ascii="Calibri" w:eastAsia="MS Mincho" w:hAnsi="Calibri" w:cs="Calibri"/>
          <w:lang w:val="sr-Cyrl-RS"/>
        </w:rPr>
        <w:t>Путни трошкови: Путни трошкови (eкономска класа) у износу до највише EUR 1.200  биће надокнађени на основу достављених фактура. За путовања до седам сати користе се аутобус и воз.</w:t>
      </w:r>
    </w:p>
    <w:p w14:paraId="2A9CE5AD" w14:textId="77777777" w:rsidR="00152893" w:rsidRDefault="00000000">
      <w:pPr>
        <w:pStyle w:val="ListParagraph"/>
        <w:numPr>
          <w:ilvl w:val="0"/>
          <w:numId w:val="1"/>
        </w:numPr>
        <w:spacing w:after="120" w:line="240" w:lineRule="auto"/>
        <w:jc w:val="both"/>
        <w:rPr>
          <w:rFonts w:ascii="Calibri" w:eastAsia="MS Mincho" w:hAnsi="Calibri" w:cs="Calibri"/>
          <w:lang w:val="sr-Cyrl-RS"/>
        </w:rPr>
      </w:pPr>
      <w:r>
        <w:rPr>
          <w:rFonts w:ascii="Calibri" w:eastAsia="MS Mincho" w:hAnsi="Calibri" w:cs="Calibri"/>
          <w:lang w:val="sr-Cyrl-RS"/>
        </w:rPr>
        <w:t xml:space="preserve">Трошкови смештаја: EUR 120 по радном дану за боравак до 12 дана ИЛИ EUR 1.440 месечно за дугорочни боравак од 12 дана до највише 3 месеца.   </w:t>
      </w:r>
    </w:p>
    <w:p w14:paraId="6023EED8" w14:textId="77777777" w:rsidR="00152893" w:rsidRDefault="00000000">
      <w:pPr>
        <w:pStyle w:val="ListParagraph"/>
        <w:numPr>
          <w:ilvl w:val="0"/>
          <w:numId w:val="1"/>
        </w:numPr>
        <w:spacing w:after="120" w:line="240" w:lineRule="auto"/>
        <w:jc w:val="both"/>
        <w:rPr>
          <w:rFonts w:ascii="Calibri" w:eastAsia="MS Mincho" w:hAnsi="Calibri" w:cs="Calibri"/>
          <w:lang w:val="sr-Cyrl-RS"/>
        </w:rPr>
      </w:pPr>
      <w:r>
        <w:rPr>
          <w:rFonts w:ascii="Calibri" w:eastAsia="MS Mincho" w:hAnsi="Calibri" w:cs="Calibri"/>
          <w:lang w:val="sr-Cyrl-RS"/>
        </w:rPr>
        <w:t>Материјални трошкови пројекта: највише EUR 3000 по пројекту у оквиру одобреног максималног буџета на основу достављених фактура.</w:t>
      </w:r>
    </w:p>
    <w:p w14:paraId="5D8EBBDE" w14:textId="77777777" w:rsidR="00152893" w:rsidRDefault="00152893">
      <w:pPr>
        <w:spacing w:after="120" w:line="240" w:lineRule="auto"/>
        <w:jc w:val="both"/>
        <w:rPr>
          <w:rFonts w:ascii="Calibri" w:eastAsia="MS Mincho" w:hAnsi="Calibri" w:cs="Calibri"/>
          <w:b/>
          <w:bCs/>
          <w:lang w:val="sr-Cyrl-RS"/>
        </w:rPr>
      </w:pPr>
    </w:p>
    <w:p w14:paraId="47CA26F7" w14:textId="77777777" w:rsidR="00152893" w:rsidRDefault="00000000">
      <w:pPr>
        <w:spacing w:after="120" w:line="240" w:lineRule="auto"/>
        <w:jc w:val="both"/>
        <w:rPr>
          <w:rFonts w:ascii="Calibri" w:eastAsia="MS Mincho" w:hAnsi="Calibri" w:cs="Calibri"/>
          <w:lang w:val="sr-Cyrl-RS"/>
        </w:rPr>
      </w:pPr>
      <w:r>
        <w:rPr>
          <w:rFonts w:ascii="Calibri" w:eastAsia="MS Mincho" w:hAnsi="Calibri" w:cs="Calibri"/>
          <w:b/>
          <w:bCs/>
          <w:lang w:val="sr-Cyrl-RS"/>
        </w:rPr>
        <w:t xml:space="preserve">БУГАРСКА: </w:t>
      </w:r>
    </w:p>
    <w:p w14:paraId="31459A1D"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Cs/>
          <w:lang w:val="sr-Cyrl-RS"/>
        </w:rPr>
        <w:t xml:space="preserve">Максимални износ средстава за финансирање пројекта: </w:t>
      </w:r>
      <w:r>
        <w:rPr>
          <w:rFonts w:ascii="Calibri" w:eastAsia="MS Mincho" w:hAnsi="Calibri" w:cs="Calibri"/>
          <w:bCs/>
          <w:lang w:val="sr-Latn-RS"/>
        </w:rPr>
        <w:t>EUR</w:t>
      </w:r>
      <w:r>
        <w:rPr>
          <w:rFonts w:ascii="Calibri" w:hAnsi="Calibri" w:cs="Calibri"/>
          <w:b/>
          <w:lang w:val="sr-Cyrl-RS"/>
        </w:rPr>
        <w:t xml:space="preserve"> </w:t>
      </w:r>
      <w:r>
        <w:rPr>
          <w:rFonts w:ascii="Calibri" w:hAnsi="Calibri" w:cs="Calibri"/>
          <w:b/>
          <w:lang w:val="sr-Latn-RS"/>
        </w:rPr>
        <w:t>26</w:t>
      </w:r>
      <w:r>
        <w:rPr>
          <w:rFonts w:ascii="Calibri" w:hAnsi="Calibri" w:cs="Calibri"/>
          <w:b/>
          <w:lang w:val="sr-Cyrl-RS"/>
        </w:rPr>
        <w:t>.000</w:t>
      </w:r>
      <w:r>
        <w:rPr>
          <w:rFonts w:ascii="Calibri" w:hAnsi="Calibri" w:cs="Calibri"/>
          <w:b/>
          <w:lang w:val="sr-Latn-RS"/>
        </w:rPr>
        <w:t>-</w:t>
      </w:r>
      <w:r>
        <w:rPr>
          <w:rFonts w:ascii="Calibri" w:hAnsi="Calibri" w:cs="Calibri"/>
          <w:lang w:val="sr-Cyrl-RS"/>
        </w:rPr>
        <w:t xml:space="preserve"> (</w:t>
      </w:r>
      <w:r>
        <w:rPr>
          <w:rFonts w:ascii="Calibri" w:hAnsi="Calibri" w:cs="Calibri"/>
          <w:lang w:val="sr-Latn-RS"/>
        </w:rPr>
        <w:t>EUR</w:t>
      </w:r>
      <w:r>
        <w:rPr>
          <w:rFonts w:ascii="Calibri" w:hAnsi="Calibri" w:cs="Calibri"/>
          <w:lang w:val="sr-Cyrl-RS"/>
        </w:rPr>
        <w:t xml:space="preserve"> </w:t>
      </w:r>
      <w:r>
        <w:rPr>
          <w:rFonts w:ascii="Calibri" w:hAnsi="Calibri" w:cs="Calibri"/>
          <w:lang w:val="sr-Latn-RS"/>
        </w:rPr>
        <w:t>13</w:t>
      </w:r>
      <w:r>
        <w:rPr>
          <w:rFonts w:ascii="Calibri" w:hAnsi="Calibri" w:cs="Calibri"/>
          <w:lang w:val="sr-Cyrl-RS"/>
        </w:rPr>
        <w:t>.000 годишње)</w:t>
      </w:r>
    </w:p>
    <w:p w14:paraId="56360FD8" w14:textId="77777777" w:rsidR="00152893" w:rsidRDefault="00000000">
      <w:pPr>
        <w:spacing w:after="120" w:line="240" w:lineRule="auto"/>
        <w:jc w:val="both"/>
        <w:rPr>
          <w:rFonts w:ascii="Calibri" w:hAnsi="Calibri" w:cs="Calibri"/>
          <w:lang w:val="sr-Cyrl-RS"/>
        </w:rPr>
      </w:pPr>
      <w:r>
        <w:rPr>
          <w:rFonts w:ascii="Calibri" w:hAnsi="Calibri" w:cs="Calibri"/>
          <w:lang w:val="sr-Cyrl-RS"/>
        </w:rPr>
        <w:t>Средства ће бити распоређена како следи:</w:t>
      </w:r>
    </w:p>
    <w:p w14:paraId="730AABFB" w14:textId="77777777" w:rsidR="00152893" w:rsidRDefault="00000000">
      <w:pPr>
        <w:spacing w:after="120" w:line="240" w:lineRule="auto"/>
        <w:jc w:val="both"/>
        <w:rPr>
          <w:rFonts w:ascii="Calibri" w:hAnsi="Calibri" w:cs="Calibri"/>
          <w:lang w:val="sr-Cyrl-RS"/>
        </w:rPr>
      </w:pPr>
      <w:r>
        <w:rPr>
          <w:rFonts w:ascii="Calibri" w:hAnsi="Calibri" w:cs="Calibri"/>
          <w:lang w:val="sr-Latn-RS"/>
        </w:rPr>
        <w:t>EUR</w:t>
      </w:r>
      <w:r>
        <w:rPr>
          <w:rFonts w:ascii="Calibri" w:hAnsi="Calibri" w:cs="Calibri"/>
          <w:lang w:val="sr-Cyrl-RS"/>
        </w:rPr>
        <w:t xml:space="preserve"> </w:t>
      </w:r>
      <w:r>
        <w:rPr>
          <w:rFonts w:ascii="Calibri" w:hAnsi="Calibri" w:cs="Calibri"/>
          <w:lang w:val="sr-Latn-RS"/>
        </w:rPr>
        <w:t>26</w:t>
      </w:r>
      <w:r>
        <w:rPr>
          <w:rFonts w:ascii="Calibri" w:hAnsi="Calibri" w:cs="Calibri"/>
          <w:lang w:val="sr-Cyrl-RS"/>
        </w:rPr>
        <w:t>.000, од чега је најмање 30 % директних прихватљивих трошкова намењено мобилности, док се преостало финансирање врши према посебним правилима BNSF-а за сваки пројект.</w:t>
      </w:r>
    </w:p>
    <w:p w14:paraId="7B74A634" w14:textId="77777777" w:rsidR="00152893" w:rsidRDefault="00000000">
      <w:pPr>
        <w:spacing w:after="120" w:line="240" w:lineRule="auto"/>
        <w:jc w:val="both"/>
        <w:rPr>
          <w:rFonts w:ascii="Calibri" w:eastAsia="MS Mincho" w:hAnsi="Calibri" w:cs="Calibri"/>
          <w:bCs/>
          <w:lang w:val="sr-Latn-RS" w:eastAsia="ja-JP"/>
        </w:rPr>
      </w:pPr>
      <w:r>
        <w:rPr>
          <w:rFonts w:ascii="Calibri" w:eastAsia="MS Mincho" w:hAnsi="Calibri" w:cs="Calibri"/>
          <w:bCs/>
          <w:lang w:val="sr-Cyrl-RS" w:eastAsia="ja-JP"/>
        </w:rPr>
        <w:t xml:space="preserve">Детаљни услови прихватљивости описани су у ОПШТИМ СМЕРНИЦАМА И ПРОЦЕДУРАМА ЗА ЕВАЛУАЦИЈУ У ПОСТУПКУ "ЈАВНИХ ПОЗИВА ЗА ПРОЈЕКТЕ У ПРОГРАМИМА ЗА БИЛАТЕРАЛНУ </w:t>
      </w:r>
      <w:r>
        <w:rPr>
          <w:rFonts w:ascii="Calibri" w:eastAsia="MS Mincho" w:hAnsi="Calibri" w:cs="Calibri"/>
          <w:bCs/>
          <w:lang w:val="sr-Cyrl-RS" w:eastAsia="ja-JP"/>
        </w:rPr>
        <w:lastRenderedPageBreak/>
        <w:t xml:space="preserve">САРАДЊУ" и Додатку ”Посебни услови” за Међународни јавни позив за мултилатералну научно-технолошку сарадњу у Дунавском региону,  доступним на веб страници BNSF: </w:t>
      </w:r>
      <w:r>
        <w:rPr>
          <w:rFonts w:ascii="Calibri" w:eastAsia="MS Mincho" w:hAnsi="Calibri" w:cs="Calibri"/>
          <w:bCs/>
          <w:lang w:eastAsia="ja-JP"/>
        </w:rPr>
        <w:t xml:space="preserve"> </w:t>
      </w:r>
      <w:hyperlink r:id="rId20" w:history="1">
        <w:r>
          <w:rPr>
            <w:rStyle w:val="Hyperlink"/>
            <w:rFonts w:ascii="Calibri" w:hAnsi="Calibri" w:cs="Calibri"/>
            <w:lang w:val="en-US"/>
          </w:rPr>
          <w:t>www.bnsf.bg</w:t>
        </w:r>
      </w:hyperlink>
      <w:r>
        <w:rPr>
          <w:rStyle w:val="Hyperlink"/>
          <w:rFonts w:ascii="Calibri" w:hAnsi="Calibri" w:cs="Calibri"/>
          <w:lang w:val="sr-Latn-RS"/>
        </w:rPr>
        <w:t>.</w:t>
      </w:r>
    </w:p>
    <w:p w14:paraId="451919FE" w14:textId="77777777" w:rsidR="00152893" w:rsidRDefault="00152893">
      <w:pPr>
        <w:spacing w:after="120" w:line="240" w:lineRule="auto"/>
        <w:jc w:val="both"/>
        <w:rPr>
          <w:rFonts w:ascii="Calibri" w:eastAsia="MS Mincho" w:hAnsi="Calibri" w:cs="Calibri"/>
          <w:b/>
          <w:bCs/>
          <w:lang w:val="sr-Latn-RS" w:eastAsia="ja-JP"/>
        </w:rPr>
      </w:pPr>
    </w:p>
    <w:p w14:paraId="6F06FDE9" w14:textId="77777777" w:rsidR="00152893" w:rsidRDefault="00152893">
      <w:pPr>
        <w:spacing w:after="120" w:line="240" w:lineRule="auto"/>
        <w:jc w:val="both"/>
        <w:rPr>
          <w:rFonts w:ascii="Calibri" w:eastAsia="MS Mincho" w:hAnsi="Calibri" w:cs="Calibri"/>
          <w:b/>
          <w:bCs/>
          <w:lang w:val="sr-Latn-RS" w:eastAsia="ja-JP"/>
        </w:rPr>
      </w:pPr>
    </w:p>
    <w:p w14:paraId="7A47CF46" w14:textId="77777777" w:rsidR="00152893" w:rsidRDefault="00152893">
      <w:pPr>
        <w:spacing w:after="120" w:line="240" w:lineRule="auto"/>
        <w:jc w:val="both"/>
        <w:rPr>
          <w:rFonts w:ascii="Calibri" w:eastAsia="MS Mincho" w:hAnsi="Calibri" w:cs="Calibri"/>
          <w:b/>
          <w:bCs/>
          <w:lang w:val="sr-Latn-RS" w:eastAsia="ja-JP"/>
        </w:rPr>
      </w:pPr>
    </w:p>
    <w:p w14:paraId="2FE7A58B" w14:textId="77777777" w:rsidR="00152893" w:rsidRDefault="00000000">
      <w:pPr>
        <w:spacing w:after="120" w:line="240" w:lineRule="auto"/>
        <w:jc w:val="both"/>
        <w:rPr>
          <w:rFonts w:ascii="Calibri" w:eastAsia="MS Mincho" w:hAnsi="Calibri" w:cs="Calibri"/>
          <w:b/>
          <w:bCs/>
          <w:lang w:val="sr-Cyrl-RS"/>
        </w:rPr>
      </w:pPr>
      <w:r>
        <w:rPr>
          <w:rFonts w:ascii="Calibri" w:eastAsia="MS Mincho" w:hAnsi="Calibri" w:cs="Calibri"/>
          <w:b/>
          <w:bCs/>
          <w:lang w:val="sr-Cyrl-RS"/>
        </w:rPr>
        <w:t>ХРВАТСКА:</w:t>
      </w:r>
    </w:p>
    <w:tbl>
      <w:tblPr>
        <w:tblStyle w:val="TableGrid"/>
        <w:tblW w:w="9141" w:type="dxa"/>
        <w:jc w:val="center"/>
        <w:tblLayout w:type="fixed"/>
        <w:tblLook w:val="04A0" w:firstRow="1" w:lastRow="0" w:firstColumn="1" w:lastColumn="0" w:noHBand="0" w:noVBand="1"/>
      </w:tblPr>
      <w:tblGrid>
        <w:gridCol w:w="3085"/>
        <w:gridCol w:w="6049"/>
        <w:gridCol w:w="7"/>
      </w:tblGrid>
      <w:tr w:rsidR="00152893" w14:paraId="7B604AA4" w14:textId="77777777">
        <w:trPr>
          <w:gridAfter w:val="1"/>
          <w:wAfter w:w="7" w:type="dxa"/>
          <w:trHeight w:val="462"/>
          <w:jc w:val="center"/>
        </w:trPr>
        <w:tc>
          <w:tcPr>
            <w:tcW w:w="3085" w:type="dxa"/>
            <w:tcBorders>
              <w:top w:val="single" w:sz="8" w:space="0" w:color="auto"/>
              <w:left w:val="single" w:sz="8" w:space="0" w:color="auto"/>
              <w:bottom w:val="single" w:sz="8" w:space="0" w:color="auto"/>
              <w:right w:val="single" w:sz="8" w:space="0" w:color="auto"/>
            </w:tcBorders>
          </w:tcPr>
          <w:p w14:paraId="64C69BBD" w14:textId="77777777" w:rsidR="00152893" w:rsidRDefault="00000000">
            <w:pPr>
              <w:spacing w:after="120"/>
              <w:jc w:val="center"/>
              <w:rPr>
                <w:rFonts w:ascii="Calibri" w:eastAsia="Times New Roman" w:hAnsi="Calibri" w:cs="Calibri"/>
                <w:b/>
                <w:lang w:val="sr-Cyrl-RS" w:eastAsia="de-AT"/>
              </w:rPr>
            </w:pPr>
            <w:r>
              <w:rPr>
                <w:rFonts w:ascii="Calibri" w:eastAsia="MS Mincho" w:hAnsi="Calibri" w:cs="Calibri"/>
                <w:b/>
                <w:lang w:val="sr-Cyrl-RS" w:eastAsia="de-AT"/>
              </w:rPr>
              <w:t>Број држава учесница</w:t>
            </w:r>
          </w:p>
        </w:tc>
        <w:tc>
          <w:tcPr>
            <w:tcW w:w="6049" w:type="dxa"/>
            <w:tcBorders>
              <w:top w:val="single" w:sz="8" w:space="0" w:color="auto"/>
              <w:left w:val="single" w:sz="8" w:space="0" w:color="auto"/>
              <w:bottom w:val="single" w:sz="8" w:space="0" w:color="auto"/>
              <w:right w:val="single" w:sz="8" w:space="0" w:color="auto"/>
            </w:tcBorders>
          </w:tcPr>
          <w:p w14:paraId="32517E1F" w14:textId="77777777" w:rsidR="00152893" w:rsidRDefault="00000000">
            <w:pPr>
              <w:spacing w:after="120"/>
              <w:jc w:val="center"/>
              <w:rPr>
                <w:rFonts w:ascii="Calibri" w:eastAsia="Times New Roman" w:hAnsi="Calibri" w:cs="Calibri"/>
                <w:b/>
                <w:lang w:val="sr-Cyrl-RS" w:eastAsia="de-AT"/>
              </w:rPr>
            </w:pPr>
            <w:r>
              <w:rPr>
                <w:rFonts w:ascii="Calibri" w:eastAsia="MS Mincho" w:hAnsi="Calibri" w:cs="Calibri"/>
                <w:b/>
                <w:lang w:val="sr-Cyrl-RS" w:eastAsia="de-AT"/>
              </w:rPr>
              <w:t>Максимални износ средстава за финансирање по пројекту</w:t>
            </w:r>
            <w:r>
              <w:rPr>
                <w:rFonts w:ascii="Calibri" w:eastAsia="Times New Roman" w:hAnsi="Calibri" w:cs="Calibri"/>
                <w:b/>
                <w:lang w:val="sr-Cyrl-RS" w:eastAsia="de-AT"/>
              </w:rPr>
              <w:t xml:space="preserve"> </w:t>
            </w:r>
          </w:p>
        </w:tc>
      </w:tr>
      <w:tr w:rsidR="00152893" w14:paraId="1588141E" w14:textId="77777777">
        <w:trPr>
          <w:gridAfter w:val="1"/>
          <w:wAfter w:w="7" w:type="dxa"/>
          <w:trHeight w:val="399"/>
          <w:jc w:val="center"/>
        </w:trPr>
        <w:tc>
          <w:tcPr>
            <w:tcW w:w="3085" w:type="dxa"/>
            <w:tcBorders>
              <w:top w:val="single" w:sz="8" w:space="0" w:color="auto"/>
              <w:left w:val="single" w:sz="4" w:space="0" w:color="auto"/>
              <w:bottom w:val="single" w:sz="4" w:space="0" w:color="auto"/>
              <w:right w:val="single" w:sz="4" w:space="0" w:color="auto"/>
            </w:tcBorders>
            <w:vAlign w:val="center"/>
          </w:tcPr>
          <w:p w14:paraId="381C7E8C" w14:textId="77777777" w:rsidR="00152893" w:rsidRDefault="00000000">
            <w:pPr>
              <w:spacing w:after="120"/>
              <w:jc w:val="center"/>
              <w:rPr>
                <w:rFonts w:ascii="Calibri" w:eastAsia="Times New Roman" w:hAnsi="Calibri" w:cs="Calibri"/>
                <w:b/>
                <w:lang w:val="sr-Cyrl-RS" w:eastAsia="de-AT"/>
              </w:rPr>
            </w:pPr>
            <w:r>
              <w:rPr>
                <w:rFonts w:ascii="Calibri" w:eastAsia="Times New Roman" w:hAnsi="Calibri" w:cs="Calibri"/>
                <w:b/>
                <w:lang w:val="sr-Cyrl-RS" w:eastAsia="de-AT"/>
              </w:rPr>
              <w:t>3</w:t>
            </w:r>
          </w:p>
        </w:tc>
        <w:tc>
          <w:tcPr>
            <w:tcW w:w="6049" w:type="dxa"/>
            <w:tcBorders>
              <w:top w:val="single" w:sz="8" w:space="0" w:color="auto"/>
              <w:left w:val="single" w:sz="4" w:space="0" w:color="auto"/>
              <w:bottom w:val="single" w:sz="4" w:space="0" w:color="auto"/>
              <w:right w:val="single" w:sz="4" w:space="0" w:color="auto"/>
            </w:tcBorders>
            <w:vAlign w:val="center"/>
          </w:tcPr>
          <w:p w14:paraId="382F9C33" w14:textId="77777777" w:rsidR="00152893" w:rsidRDefault="00000000">
            <w:pPr>
              <w:spacing w:after="120"/>
              <w:jc w:val="center"/>
              <w:rPr>
                <w:rFonts w:ascii="Calibri" w:eastAsia="Times New Roman" w:hAnsi="Calibri" w:cs="Calibri"/>
                <w:lang w:val="sr-Cyrl-RS" w:eastAsia="de-AT"/>
              </w:rPr>
            </w:pPr>
            <w:r>
              <w:rPr>
                <w:rFonts w:ascii="Calibri" w:eastAsia="Times New Roman" w:hAnsi="Calibri" w:cs="Calibri"/>
                <w:b/>
                <w:lang w:val="sr-Cyrl-RS" w:eastAsia="de-AT"/>
              </w:rPr>
              <w:t>EUR 10.000</w:t>
            </w:r>
            <w:r>
              <w:rPr>
                <w:rFonts w:ascii="Calibri" w:eastAsia="Times New Roman" w:hAnsi="Calibri" w:cs="Calibri"/>
                <w:lang w:val="sr-Cyrl-RS" w:eastAsia="de-AT"/>
              </w:rPr>
              <w:t xml:space="preserve"> (EUR 5.000 годишње)</w:t>
            </w:r>
          </w:p>
        </w:tc>
      </w:tr>
      <w:tr w:rsidR="00152893" w14:paraId="22E07337" w14:textId="77777777">
        <w:trPr>
          <w:trHeight w:val="415"/>
          <w:jc w:val="center"/>
        </w:trPr>
        <w:tc>
          <w:tcPr>
            <w:tcW w:w="3085" w:type="dxa"/>
            <w:vAlign w:val="center"/>
          </w:tcPr>
          <w:p w14:paraId="2078703B" w14:textId="77777777" w:rsidR="00152893" w:rsidRDefault="00000000">
            <w:pPr>
              <w:spacing w:after="120"/>
              <w:jc w:val="center"/>
              <w:rPr>
                <w:rFonts w:ascii="Calibri" w:eastAsia="Times New Roman" w:hAnsi="Calibri" w:cs="Calibri"/>
                <w:b/>
                <w:lang w:val="sr-Cyrl-RS" w:eastAsia="de-AT"/>
              </w:rPr>
            </w:pPr>
            <w:r>
              <w:rPr>
                <w:rFonts w:ascii="Calibri" w:eastAsia="Times New Roman" w:hAnsi="Calibri" w:cs="Calibri"/>
                <w:b/>
                <w:lang w:val="sr-Cyrl-RS" w:eastAsia="de-AT"/>
              </w:rPr>
              <w:t>4</w:t>
            </w:r>
          </w:p>
        </w:tc>
        <w:tc>
          <w:tcPr>
            <w:tcW w:w="6056" w:type="dxa"/>
            <w:gridSpan w:val="2"/>
            <w:vAlign w:val="center"/>
          </w:tcPr>
          <w:p w14:paraId="47765D27" w14:textId="77777777" w:rsidR="00152893" w:rsidRDefault="00000000">
            <w:pPr>
              <w:spacing w:after="120"/>
              <w:jc w:val="center"/>
              <w:rPr>
                <w:rFonts w:ascii="Calibri" w:eastAsia="Times New Roman" w:hAnsi="Calibri" w:cs="Calibri"/>
                <w:lang w:val="sr-Cyrl-RS" w:eastAsia="de-AT"/>
              </w:rPr>
            </w:pPr>
            <w:r>
              <w:rPr>
                <w:rFonts w:ascii="Calibri" w:eastAsia="Times New Roman" w:hAnsi="Calibri" w:cs="Calibri"/>
                <w:b/>
                <w:lang w:val="sr-Cyrl-RS" w:eastAsia="de-AT"/>
              </w:rPr>
              <w:t>EUR 12.500</w:t>
            </w:r>
            <w:r>
              <w:rPr>
                <w:rFonts w:ascii="Calibri" w:eastAsia="Times New Roman" w:hAnsi="Calibri" w:cs="Calibri"/>
                <w:lang w:val="sr-Cyrl-RS" w:eastAsia="de-AT"/>
              </w:rPr>
              <w:t xml:space="preserve"> (EUR 6.250 годишње)</w:t>
            </w:r>
          </w:p>
        </w:tc>
      </w:tr>
      <w:tr w:rsidR="00152893" w14:paraId="084E9D8E" w14:textId="77777777">
        <w:trPr>
          <w:trHeight w:val="415"/>
          <w:jc w:val="center"/>
        </w:trPr>
        <w:tc>
          <w:tcPr>
            <w:tcW w:w="3085" w:type="dxa"/>
            <w:vAlign w:val="center"/>
          </w:tcPr>
          <w:p w14:paraId="17B0DADA" w14:textId="77777777" w:rsidR="00152893" w:rsidRDefault="00000000">
            <w:pPr>
              <w:spacing w:after="120"/>
              <w:jc w:val="center"/>
              <w:rPr>
                <w:rFonts w:ascii="Calibri" w:eastAsia="Times New Roman" w:hAnsi="Calibri" w:cs="Calibri"/>
                <w:b/>
                <w:lang w:val="sr-Cyrl-RS" w:eastAsia="de-AT"/>
              </w:rPr>
            </w:pPr>
            <w:r>
              <w:rPr>
                <w:rFonts w:ascii="Calibri" w:eastAsia="Times New Roman" w:hAnsi="Calibri" w:cs="Calibri"/>
                <w:b/>
                <w:lang w:val="sr-Cyrl-RS" w:eastAsia="de-AT"/>
              </w:rPr>
              <w:t>5 и више</w:t>
            </w:r>
          </w:p>
        </w:tc>
        <w:tc>
          <w:tcPr>
            <w:tcW w:w="6056" w:type="dxa"/>
            <w:gridSpan w:val="2"/>
            <w:vAlign w:val="center"/>
          </w:tcPr>
          <w:p w14:paraId="76C896D0" w14:textId="77777777" w:rsidR="00152893" w:rsidRDefault="00000000">
            <w:pPr>
              <w:spacing w:after="120"/>
              <w:jc w:val="center"/>
              <w:rPr>
                <w:rFonts w:ascii="Calibri" w:eastAsia="Times New Roman" w:hAnsi="Calibri" w:cs="Calibri"/>
                <w:lang w:val="sr-Cyrl-RS" w:eastAsia="de-AT"/>
              </w:rPr>
            </w:pPr>
            <w:r>
              <w:rPr>
                <w:rFonts w:ascii="Calibri" w:eastAsia="Times New Roman" w:hAnsi="Calibri" w:cs="Calibri"/>
                <w:b/>
                <w:lang w:val="sr-Cyrl-RS" w:eastAsia="de-AT"/>
              </w:rPr>
              <w:t>EUR 15.000</w:t>
            </w:r>
            <w:r>
              <w:rPr>
                <w:rFonts w:ascii="Calibri" w:eastAsia="Times New Roman" w:hAnsi="Calibri" w:cs="Calibri"/>
                <w:lang w:val="sr-Cyrl-RS" w:eastAsia="de-AT"/>
              </w:rPr>
              <w:t xml:space="preserve"> (EUR 7.500 годишње)</w:t>
            </w:r>
          </w:p>
        </w:tc>
      </w:tr>
    </w:tbl>
    <w:p w14:paraId="4AFF0AF4" w14:textId="77777777" w:rsidR="00152893" w:rsidRDefault="00152893">
      <w:pPr>
        <w:spacing w:after="120" w:line="240" w:lineRule="auto"/>
        <w:jc w:val="both"/>
        <w:rPr>
          <w:rFonts w:ascii="Calibri" w:hAnsi="Calibri" w:cs="Calibri"/>
          <w:lang w:val="sr-Cyrl-RS"/>
        </w:rPr>
      </w:pPr>
    </w:p>
    <w:p w14:paraId="35541F96" w14:textId="77777777" w:rsidR="00152893" w:rsidRDefault="00000000">
      <w:pPr>
        <w:spacing w:after="120" w:line="240" w:lineRule="auto"/>
        <w:jc w:val="both"/>
        <w:rPr>
          <w:rFonts w:ascii="Calibri" w:eastAsia="MS Mincho" w:hAnsi="Calibri" w:cs="Calibri"/>
          <w:lang w:val="sr-Cyrl-RS"/>
        </w:rPr>
      </w:pPr>
      <w:r>
        <w:rPr>
          <w:rFonts w:ascii="Calibri" w:eastAsia="MS Mincho" w:hAnsi="Calibri" w:cs="Calibri"/>
          <w:lang w:val="sr-Cyrl-RS"/>
        </w:rPr>
        <w:t>Средства за финансирање се могу израчунати како следи:</w:t>
      </w:r>
    </w:p>
    <w:p w14:paraId="774C9B60" w14:textId="77777777" w:rsidR="00152893" w:rsidRDefault="00000000">
      <w:pPr>
        <w:pStyle w:val="ListParagraph"/>
        <w:numPr>
          <w:ilvl w:val="0"/>
          <w:numId w:val="1"/>
        </w:numPr>
        <w:spacing w:after="120" w:line="240" w:lineRule="auto"/>
        <w:jc w:val="both"/>
        <w:rPr>
          <w:rFonts w:ascii="Calibri" w:eastAsia="MS Mincho" w:hAnsi="Calibri" w:cs="Calibri"/>
          <w:lang w:val="sr-Cyrl-RS"/>
        </w:rPr>
      </w:pPr>
      <w:r>
        <w:rPr>
          <w:rFonts w:ascii="Calibri" w:eastAsia="MS Mincho" w:hAnsi="Calibri" w:cs="Calibri"/>
          <w:lang w:val="sr-Cyrl-RS"/>
        </w:rPr>
        <w:t xml:space="preserve">Путни трошкови: Путни трошкови (економска класа) у износу до највише EUR 500 биће надокнађени на основу достављених фактура. За путовања до седам сати користе се аутобус и воз. </w:t>
      </w:r>
    </w:p>
    <w:p w14:paraId="50F1A291" w14:textId="77777777" w:rsidR="00152893" w:rsidRDefault="00000000">
      <w:pPr>
        <w:pStyle w:val="ListParagraph"/>
        <w:numPr>
          <w:ilvl w:val="0"/>
          <w:numId w:val="1"/>
        </w:numPr>
        <w:spacing w:after="120" w:line="240" w:lineRule="auto"/>
        <w:jc w:val="both"/>
        <w:rPr>
          <w:rFonts w:ascii="Calibri" w:hAnsi="Calibri" w:cs="Calibri"/>
          <w:lang w:val="sr-Cyrl-RS"/>
        </w:rPr>
      </w:pPr>
      <w:r>
        <w:rPr>
          <w:rFonts w:ascii="Calibri" w:hAnsi="Calibri" w:cs="Calibri"/>
          <w:lang w:val="sr-Cyrl-RS"/>
        </w:rPr>
        <w:t>Трошкови смештаја не смеју бити већи од цене хотела са 3 звездице. Трошкови исхране дневно по особи у складу са хрватским националним законодавством: за Аустрију EUR 90, за Бугарску EUR 70, за Чешку Републику EUR 80, за Француску EUR 90, за Црну Гору EUR 50, за Србију EUR 50 и за Словачку Републику EUR 70</w:t>
      </w:r>
      <w:r>
        <w:rPr>
          <w:rFonts w:ascii="Calibri" w:hAnsi="Calibri" w:cs="Calibri"/>
          <w:lang w:val="sr-Latn-RS"/>
        </w:rPr>
        <w:t xml:space="preserve"> </w:t>
      </w:r>
      <w:r>
        <w:rPr>
          <w:rFonts w:ascii="Calibri" w:hAnsi="Calibri" w:cs="Calibri"/>
          <w:lang w:val="sr-Cyrl-RS"/>
        </w:rPr>
        <w:t>и Републику Словенију EUR 80 .</w:t>
      </w:r>
    </w:p>
    <w:p w14:paraId="60F675B5" w14:textId="77777777" w:rsidR="00152893" w:rsidRDefault="00152893">
      <w:pPr>
        <w:spacing w:after="120" w:line="240" w:lineRule="auto"/>
        <w:jc w:val="both"/>
        <w:rPr>
          <w:rFonts w:ascii="Calibri" w:eastAsia="MS Mincho" w:hAnsi="Calibri" w:cs="Calibri"/>
          <w:b/>
          <w:bCs/>
          <w:lang w:val="sr-Cyrl-RS"/>
        </w:rPr>
      </w:pPr>
    </w:p>
    <w:p w14:paraId="6A0E8335" w14:textId="77777777" w:rsidR="00152893" w:rsidRDefault="00000000">
      <w:pPr>
        <w:spacing w:after="120" w:line="240" w:lineRule="auto"/>
        <w:jc w:val="both"/>
        <w:rPr>
          <w:rFonts w:ascii="Calibri" w:eastAsia="MS Mincho" w:hAnsi="Calibri" w:cs="Calibri"/>
          <w:b/>
          <w:bCs/>
          <w:lang w:val="sr-Cyrl-RS"/>
        </w:rPr>
      </w:pPr>
      <w:r>
        <w:rPr>
          <w:rFonts w:ascii="Calibri" w:eastAsia="MS Mincho" w:hAnsi="Calibri" w:cs="Calibri"/>
          <w:b/>
          <w:bCs/>
          <w:lang w:val="sr-Cyrl-RS"/>
        </w:rPr>
        <w:t>ЧЕШКА РЕПУБЛИКА</w:t>
      </w:r>
      <w:r>
        <w:rPr>
          <w:rFonts w:ascii="Calibri" w:hAnsi="Calibri" w:cs="Calibri"/>
          <w:b/>
          <w:bCs/>
          <w:lang w:val="sr-Cyrl-RS"/>
        </w:rPr>
        <w:t>:</w:t>
      </w:r>
    </w:p>
    <w:tbl>
      <w:tblPr>
        <w:tblStyle w:val="TableGrid"/>
        <w:tblW w:w="9134" w:type="dxa"/>
        <w:jc w:val="center"/>
        <w:tblLayout w:type="fixed"/>
        <w:tblLook w:val="04A0" w:firstRow="1" w:lastRow="0" w:firstColumn="1" w:lastColumn="0" w:noHBand="0" w:noVBand="1"/>
      </w:tblPr>
      <w:tblGrid>
        <w:gridCol w:w="3083"/>
        <w:gridCol w:w="6051"/>
      </w:tblGrid>
      <w:tr w:rsidR="00152893" w14:paraId="5ECC67E3" w14:textId="77777777">
        <w:trPr>
          <w:trHeight w:val="462"/>
          <w:jc w:val="center"/>
        </w:trPr>
        <w:tc>
          <w:tcPr>
            <w:tcW w:w="3083" w:type="dxa"/>
            <w:tcBorders>
              <w:top w:val="single" w:sz="8" w:space="0" w:color="auto"/>
              <w:left w:val="single" w:sz="8" w:space="0" w:color="auto"/>
              <w:bottom w:val="single" w:sz="8" w:space="0" w:color="auto"/>
              <w:right w:val="single" w:sz="8" w:space="0" w:color="auto"/>
            </w:tcBorders>
          </w:tcPr>
          <w:p w14:paraId="49CC7C05"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bCs/>
                <w:lang w:val="sr-Cyrl-RS" w:eastAsia="de-AT"/>
              </w:rPr>
              <w:t>Број земаља учесница</w:t>
            </w:r>
          </w:p>
        </w:tc>
        <w:tc>
          <w:tcPr>
            <w:tcW w:w="6051" w:type="dxa"/>
            <w:tcBorders>
              <w:top w:val="single" w:sz="8" w:space="0" w:color="auto"/>
              <w:left w:val="single" w:sz="8" w:space="0" w:color="auto"/>
              <w:bottom w:val="single" w:sz="8" w:space="0" w:color="auto"/>
              <w:right w:val="single" w:sz="8" w:space="0" w:color="auto"/>
            </w:tcBorders>
          </w:tcPr>
          <w:p w14:paraId="44BE97A5"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Максимални износ средстава за финансирања по пројекту</w:t>
            </w:r>
          </w:p>
        </w:tc>
      </w:tr>
      <w:tr w:rsidR="00152893" w14:paraId="6622D2DA" w14:textId="77777777">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tcPr>
          <w:p w14:paraId="62BA4C39"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bCs/>
                <w:lang w:val="sr-Cyrl-RS" w:eastAsia="de-AT"/>
              </w:rPr>
              <w:t>3</w:t>
            </w:r>
          </w:p>
        </w:tc>
        <w:tc>
          <w:tcPr>
            <w:tcW w:w="6051" w:type="dxa"/>
            <w:tcBorders>
              <w:top w:val="single" w:sz="4" w:space="0" w:color="auto"/>
              <w:left w:val="single" w:sz="4" w:space="0" w:color="auto"/>
              <w:bottom w:val="single" w:sz="4" w:space="0" w:color="auto"/>
              <w:right w:val="single" w:sz="4" w:space="0" w:color="auto"/>
            </w:tcBorders>
            <w:vAlign w:val="center"/>
          </w:tcPr>
          <w:p w14:paraId="200B21F7"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bCs/>
                <w:lang w:val="sr-Cyrl-RS" w:eastAsia="de-AT"/>
              </w:rPr>
              <w:t>250 000 CZK (125 000 CZK годишње)</w:t>
            </w:r>
          </w:p>
        </w:tc>
      </w:tr>
      <w:tr w:rsidR="00152893" w14:paraId="3A3F4B91" w14:textId="77777777">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tcPr>
          <w:p w14:paraId="60FFD208" w14:textId="77777777" w:rsidR="00152893" w:rsidRDefault="00000000">
            <w:pPr>
              <w:spacing w:after="120"/>
              <w:jc w:val="center"/>
              <w:rPr>
                <w:rFonts w:ascii="Calibri" w:eastAsia="MS Mincho" w:hAnsi="Calibri" w:cs="Calibri"/>
                <w:b/>
                <w:lang w:val="sr-Cyrl-RS" w:eastAsia="de-AT"/>
              </w:rPr>
            </w:pPr>
            <w:r>
              <w:rPr>
                <w:rFonts w:ascii="Calibri" w:eastAsia="MS Mincho" w:hAnsi="Calibri" w:cs="Calibri"/>
                <w:b/>
                <w:lang w:val="sr-Cyrl-RS" w:eastAsia="de-AT"/>
              </w:rPr>
              <w:t>4</w:t>
            </w:r>
          </w:p>
        </w:tc>
        <w:tc>
          <w:tcPr>
            <w:tcW w:w="6051" w:type="dxa"/>
            <w:tcBorders>
              <w:top w:val="single" w:sz="4" w:space="0" w:color="auto"/>
              <w:left w:val="single" w:sz="4" w:space="0" w:color="auto"/>
              <w:bottom w:val="single" w:sz="4" w:space="0" w:color="auto"/>
              <w:right w:val="single" w:sz="4" w:space="0" w:color="auto"/>
            </w:tcBorders>
            <w:vAlign w:val="center"/>
          </w:tcPr>
          <w:p w14:paraId="512958C5"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bCs/>
                <w:lang w:val="sr-Cyrl-RS" w:eastAsia="de-AT"/>
              </w:rPr>
              <w:t>300 000 CZK (150 000 CZK годишње)</w:t>
            </w:r>
          </w:p>
        </w:tc>
      </w:tr>
      <w:tr w:rsidR="00152893" w14:paraId="5751B098" w14:textId="77777777">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tcPr>
          <w:p w14:paraId="2942D6E3" w14:textId="77777777" w:rsidR="00152893" w:rsidRDefault="00000000">
            <w:pPr>
              <w:spacing w:after="120"/>
              <w:jc w:val="center"/>
              <w:rPr>
                <w:rFonts w:ascii="Calibri" w:eastAsia="MS Mincho" w:hAnsi="Calibri" w:cs="Calibri"/>
                <w:b/>
                <w:lang w:val="sr-Cyrl-RS" w:eastAsia="de-AT"/>
              </w:rPr>
            </w:pPr>
            <w:r>
              <w:rPr>
                <w:rFonts w:ascii="Calibri" w:eastAsia="MS Mincho" w:hAnsi="Calibri" w:cs="Calibri"/>
                <w:b/>
                <w:lang w:val="sr-Cyrl-RS" w:eastAsia="de-AT"/>
              </w:rPr>
              <w:t>5 и више</w:t>
            </w:r>
          </w:p>
        </w:tc>
        <w:tc>
          <w:tcPr>
            <w:tcW w:w="6051" w:type="dxa"/>
            <w:tcBorders>
              <w:top w:val="single" w:sz="4" w:space="0" w:color="auto"/>
              <w:left w:val="single" w:sz="4" w:space="0" w:color="auto"/>
              <w:bottom w:val="single" w:sz="4" w:space="0" w:color="auto"/>
              <w:right w:val="single" w:sz="4" w:space="0" w:color="auto"/>
            </w:tcBorders>
            <w:vAlign w:val="center"/>
          </w:tcPr>
          <w:p w14:paraId="043A9ACF"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bCs/>
                <w:lang w:val="sr-Cyrl-RS" w:eastAsia="de-AT"/>
              </w:rPr>
              <w:t>350 000 CZK (175 000 CZK годишње)</w:t>
            </w:r>
          </w:p>
        </w:tc>
      </w:tr>
    </w:tbl>
    <w:p w14:paraId="73F0964D" w14:textId="77777777" w:rsidR="00152893" w:rsidRDefault="00152893">
      <w:pPr>
        <w:spacing w:after="120" w:line="240" w:lineRule="auto"/>
        <w:jc w:val="both"/>
        <w:rPr>
          <w:rFonts w:ascii="Calibri" w:eastAsia="MS Mincho" w:hAnsi="Calibri" w:cs="Calibri"/>
          <w:lang w:val="sr-Cyrl-RS"/>
        </w:rPr>
      </w:pPr>
    </w:p>
    <w:p w14:paraId="6FC2F511" w14:textId="77777777" w:rsidR="00152893" w:rsidRDefault="00000000">
      <w:pPr>
        <w:spacing w:after="120" w:line="240" w:lineRule="auto"/>
        <w:jc w:val="both"/>
        <w:rPr>
          <w:rFonts w:ascii="Calibri" w:eastAsia="MS Mincho" w:hAnsi="Calibri" w:cs="Calibri"/>
          <w:lang w:val="sr-Cyrl-RS"/>
        </w:rPr>
      </w:pPr>
      <w:r>
        <w:rPr>
          <w:rFonts w:ascii="Calibri" w:eastAsia="MS Mincho" w:hAnsi="Calibri" w:cs="Calibri"/>
          <w:lang w:val="sr-Cyrl-RS"/>
        </w:rPr>
        <w:t>Средства се могу израчунати како следи:</w:t>
      </w:r>
    </w:p>
    <w:p w14:paraId="25407900" w14:textId="77777777" w:rsidR="00152893" w:rsidRDefault="00000000">
      <w:pPr>
        <w:pStyle w:val="ListParagraph"/>
        <w:numPr>
          <w:ilvl w:val="0"/>
          <w:numId w:val="6"/>
        </w:numPr>
        <w:spacing w:after="120" w:line="240" w:lineRule="auto"/>
        <w:jc w:val="both"/>
        <w:rPr>
          <w:rFonts w:ascii="Calibri" w:eastAsia="MS Mincho" w:hAnsi="Calibri" w:cs="Calibri"/>
          <w:lang w:val="sr-Cyrl-RS"/>
        </w:rPr>
      </w:pPr>
      <w:r>
        <w:rPr>
          <w:rFonts w:ascii="Calibri" w:eastAsia="MS Mincho" w:hAnsi="Calibri" w:cs="Calibri"/>
          <w:lang w:val="sr-Cyrl-RS"/>
        </w:rPr>
        <w:t>Путни трошкови (укључујући трошкове здравственог осигурања): највише 10 000 CZK/по особи – по путовању за чешке истраживаче који путују у наведену земљу.</w:t>
      </w:r>
    </w:p>
    <w:p w14:paraId="356EB72A" w14:textId="77777777" w:rsidR="00152893" w:rsidRDefault="00000000">
      <w:pPr>
        <w:pStyle w:val="ListParagraph"/>
        <w:numPr>
          <w:ilvl w:val="0"/>
          <w:numId w:val="6"/>
        </w:numPr>
        <w:spacing w:after="120" w:line="240" w:lineRule="auto"/>
        <w:jc w:val="both"/>
        <w:rPr>
          <w:rFonts w:ascii="Calibri" w:hAnsi="Calibri" w:cs="Calibri"/>
          <w:bCs/>
          <w:lang w:val="sr-Cyrl-RS"/>
        </w:rPr>
      </w:pPr>
      <w:r>
        <w:rPr>
          <w:rFonts w:ascii="Calibri" w:eastAsia="MS Mincho" w:hAnsi="Calibri" w:cs="Calibri"/>
          <w:lang w:val="sr-Cyrl-RS"/>
        </w:rPr>
        <w:t xml:space="preserve">Трошкови смештаја (укључујући трошкове исхране према правилима Министарства финансија Чешке Републике): Аустрија до EUR 150, Бугарска до EUR 120, Хрватска до EUR 120, Француска до EUR 170, Црна Гора до EUR 120, Србија до EUR 120, Словачка до EUR 120 , Словенија  до 120 EUR дневно по особи за чешке истраживаче који путују у наведене земље  на период до 14 дана </w:t>
      </w:r>
      <w:r>
        <w:rPr>
          <w:rFonts w:ascii="Calibri" w:eastAsia="MS Mincho" w:hAnsi="Calibri" w:cs="Calibri"/>
          <w:b/>
          <w:lang w:val="sr-Cyrl-RS"/>
        </w:rPr>
        <w:t>ИЛИ</w:t>
      </w:r>
      <w:r>
        <w:rPr>
          <w:rFonts w:ascii="Calibri" w:eastAsia="MS Mincho" w:hAnsi="Calibri" w:cs="Calibri"/>
          <w:lang w:val="sr-Cyrl-RS"/>
        </w:rPr>
        <w:t xml:space="preserve"> CZK 45 000 месечно за дугорочне посете од 15 дана до највише 3 месеца.</w:t>
      </w:r>
    </w:p>
    <w:p w14:paraId="737588A4" w14:textId="77777777" w:rsidR="00152893" w:rsidRDefault="00152893">
      <w:pPr>
        <w:spacing w:after="120" w:line="240" w:lineRule="auto"/>
        <w:jc w:val="both"/>
        <w:rPr>
          <w:rFonts w:ascii="Calibri" w:eastAsia="MS Mincho" w:hAnsi="Calibri" w:cs="Calibri"/>
          <w:b/>
          <w:bCs/>
          <w:lang w:val="sr-Cyrl-RS"/>
        </w:rPr>
      </w:pPr>
    </w:p>
    <w:p w14:paraId="7F07F93B" w14:textId="77777777" w:rsidR="00152893" w:rsidRDefault="00000000">
      <w:pPr>
        <w:spacing w:after="120" w:line="240" w:lineRule="auto"/>
        <w:jc w:val="both"/>
        <w:rPr>
          <w:rFonts w:ascii="Calibri" w:hAnsi="Calibri" w:cs="Calibri"/>
          <w:lang w:val="sr-Cyrl-RS"/>
        </w:rPr>
      </w:pPr>
      <w:r>
        <w:rPr>
          <w:rFonts w:ascii="Calibri" w:eastAsia="MS Mincho" w:hAnsi="Calibri" w:cs="Calibri"/>
          <w:b/>
          <w:bCs/>
          <w:lang w:val="sr-Cyrl-RS"/>
        </w:rPr>
        <w:t>ФРАНЦУСКА:</w:t>
      </w:r>
    </w:p>
    <w:tbl>
      <w:tblPr>
        <w:tblStyle w:val="TableGrid"/>
        <w:tblW w:w="9141" w:type="dxa"/>
        <w:jc w:val="center"/>
        <w:tblLayout w:type="fixed"/>
        <w:tblLook w:val="04A0" w:firstRow="1" w:lastRow="0" w:firstColumn="1" w:lastColumn="0" w:noHBand="0" w:noVBand="1"/>
      </w:tblPr>
      <w:tblGrid>
        <w:gridCol w:w="3085"/>
        <w:gridCol w:w="6049"/>
        <w:gridCol w:w="7"/>
      </w:tblGrid>
      <w:tr w:rsidR="00152893" w14:paraId="72080972" w14:textId="77777777">
        <w:trPr>
          <w:gridAfter w:val="1"/>
          <w:wAfter w:w="7" w:type="dxa"/>
          <w:trHeight w:val="462"/>
          <w:jc w:val="center"/>
        </w:trPr>
        <w:tc>
          <w:tcPr>
            <w:tcW w:w="3085" w:type="dxa"/>
            <w:tcBorders>
              <w:top w:val="single" w:sz="8" w:space="0" w:color="auto"/>
              <w:left w:val="single" w:sz="8" w:space="0" w:color="auto"/>
              <w:bottom w:val="single" w:sz="8" w:space="0" w:color="auto"/>
              <w:right w:val="single" w:sz="8" w:space="0" w:color="auto"/>
            </w:tcBorders>
          </w:tcPr>
          <w:p w14:paraId="6FF13DCC" w14:textId="77777777" w:rsidR="00152893" w:rsidRDefault="00000000">
            <w:pPr>
              <w:spacing w:after="120"/>
              <w:jc w:val="center"/>
              <w:rPr>
                <w:rFonts w:ascii="Calibri" w:eastAsia="Times New Roman" w:hAnsi="Calibri" w:cs="Calibri"/>
                <w:lang w:val="sr-Cyrl-RS" w:eastAsia="de-AT"/>
              </w:rPr>
            </w:pPr>
            <w:r>
              <w:rPr>
                <w:rFonts w:ascii="Calibri" w:eastAsia="MS Mincho" w:hAnsi="Calibri" w:cs="Calibri"/>
                <w:b/>
                <w:lang w:val="sr-Cyrl-RS" w:eastAsia="de-AT"/>
              </w:rPr>
              <w:t>Број земаља учесница</w:t>
            </w:r>
          </w:p>
        </w:tc>
        <w:tc>
          <w:tcPr>
            <w:tcW w:w="6049" w:type="dxa"/>
            <w:tcBorders>
              <w:top w:val="single" w:sz="8" w:space="0" w:color="auto"/>
              <w:left w:val="single" w:sz="8" w:space="0" w:color="auto"/>
              <w:bottom w:val="single" w:sz="8" w:space="0" w:color="auto"/>
              <w:right w:val="single" w:sz="8" w:space="0" w:color="auto"/>
            </w:tcBorders>
          </w:tcPr>
          <w:p w14:paraId="14DCB492" w14:textId="77777777" w:rsidR="00152893" w:rsidRDefault="00000000">
            <w:pPr>
              <w:spacing w:after="120"/>
              <w:jc w:val="center"/>
              <w:rPr>
                <w:rFonts w:ascii="Calibri" w:eastAsia="Times New Roman" w:hAnsi="Calibri" w:cs="Calibri"/>
                <w:lang w:val="sr-Cyrl-RS" w:eastAsia="de-AT"/>
              </w:rPr>
            </w:pPr>
            <w:r>
              <w:rPr>
                <w:rFonts w:ascii="Calibri" w:eastAsia="MS Mincho" w:hAnsi="Calibri" w:cs="Calibri"/>
                <w:b/>
                <w:lang w:val="sr-Cyrl-RS" w:eastAsia="de-AT"/>
              </w:rPr>
              <w:t>Максимални износ средстава за финансирање по пројекту</w:t>
            </w:r>
            <w:r>
              <w:rPr>
                <w:rFonts w:ascii="Calibri" w:eastAsia="Times New Roman" w:hAnsi="Calibri" w:cs="Calibri"/>
                <w:lang w:val="sr-Cyrl-RS" w:eastAsia="de-AT"/>
              </w:rPr>
              <w:t xml:space="preserve"> </w:t>
            </w:r>
          </w:p>
        </w:tc>
      </w:tr>
      <w:tr w:rsidR="00152893" w14:paraId="38A70401" w14:textId="77777777">
        <w:trPr>
          <w:gridAfter w:val="1"/>
          <w:wAfter w:w="7" w:type="dxa"/>
          <w:trHeight w:val="399"/>
          <w:jc w:val="center"/>
        </w:trPr>
        <w:tc>
          <w:tcPr>
            <w:tcW w:w="3085" w:type="dxa"/>
            <w:tcBorders>
              <w:top w:val="single" w:sz="8" w:space="0" w:color="auto"/>
              <w:left w:val="single" w:sz="4" w:space="0" w:color="auto"/>
              <w:bottom w:val="single" w:sz="4" w:space="0" w:color="auto"/>
              <w:right w:val="single" w:sz="4" w:space="0" w:color="auto"/>
            </w:tcBorders>
            <w:vAlign w:val="center"/>
          </w:tcPr>
          <w:p w14:paraId="395F5466" w14:textId="77777777" w:rsidR="00152893" w:rsidRDefault="00000000">
            <w:pPr>
              <w:spacing w:after="120"/>
              <w:jc w:val="center"/>
              <w:rPr>
                <w:rFonts w:ascii="Calibri" w:eastAsia="Times New Roman" w:hAnsi="Calibri" w:cs="Calibri"/>
                <w:b/>
                <w:lang w:val="sr-Cyrl-RS" w:eastAsia="de-AT"/>
              </w:rPr>
            </w:pPr>
            <w:r>
              <w:rPr>
                <w:rFonts w:ascii="Calibri" w:eastAsia="Times New Roman" w:hAnsi="Calibri" w:cs="Calibri"/>
                <w:b/>
                <w:lang w:val="sr-Cyrl-RS" w:eastAsia="de-AT"/>
              </w:rPr>
              <w:t>3</w:t>
            </w:r>
          </w:p>
        </w:tc>
        <w:tc>
          <w:tcPr>
            <w:tcW w:w="6049" w:type="dxa"/>
            <w:tcBorders>
              <w:top w:val="single" w:sz="8" w:space="0" w:color="auto"/>
              <w:left w:val="single" w:sz="4" w:space="0" w:color="auto"/>
              <w:bottom w:val="single" w:sz="4" w:space="0" w:color="auto"/>
              <w:right w:val="single" w:sz="4" w:space="0" w:color="auto"/>
            </w:tcBorders>
            <w:vAlign w:val="center"/>
          </w:tcPr>
          <w:p w14:paraId="19359BCF" w14:textId="77777777" w:rsidR="00152893" w:rsidRDefault="00000000">
            <w:pPr>
              <w:spacing w:after="120"/>
              <w:jc w:val="center"/>
              <w:rPr>
                <w:rFonts w:ascii="Calibri" w:eastAsia="Times New Roman" w:hAnsi="Calibri" w:cs="Calibri"/>
                <w:b/>
                <w:lang w:val="sr-Cyrl-RS" w:eastAsia="de-AT"/>
              </w:rPr>
            </w:pPr>
            <w:r>
              <w:rPr>
                <w:rFonts w:ascii="Calibri" w:eastAsia="Times New Roman" w:hAnsi="Calibri" w:cs="Calibri"/>
                <w:b/>
                <w:lang w:val="sr-Cyrl-RS" w:eastAsia="de-AT"/>
              </w:rPr>
              <w:t>EUR 10.000 (EUR 5.000 годишње)</w:t>
            </w:r>
          </w:p>
        </w:tc>
      </w:tr>
      <w:tr w:rsidR="00152893" w14:paraId="3D6B300B" w14:textId="77777777">
        <w:trPr>
          <w:trHeight w:val="415"/>
          <w:jc w:val="center"/>
        </w:trPr>
        <w:tc>
          <w:tcPr>
            <w:tcW w:w="3085" w:type="dxa"/>
            <w:vAlign w:val="center"/>
          </w:tcPr>
          <w:p w14:paraId="7A516FDA" w14:textId="77777777" w:rsidR="00152893" w:rsidRDefault="00000000">
            <w:pPr>
              <w:spacing w:after="120"/>
              <w:jc w:val="center"/>
              <w:rPr>
                <w:rFonts w:ascii="Calibri" w:eastAsia="Times New Roman" w:hAnsi="Calibri" w:cs="Calibri"/>
                <w:b/>
                <w:lang w:val="sr-Cyrl-RS" w:eastAsia="de-AT"/>
              </w:rPr>
            </w:pPr>
            <w:r>
              <w:rPr>
                <w:rFonts w:ascii="Calibri" w:eastAsia="Times New Roman" w:hAnsi="Calibri" w:cs="Calibri"/>
                <w:b/>
                <w:lang w:val="sr-Cyrl-RS" w:eastAsia="de-AT"/>
              </w:rPr>
              <w:t>4</w:t>
            </w:r>
          </w:p>
        </w:tc>
        <w:tc>
          <w:tcPr>
            <w:tcW w:w="6056" w:type="dxa"/>
            <w:gridSpan w:val="2"/>
            <w:vAlign w:val="center"/>
          </w:tcPr>
          <w:p w14:paraId="213D0811" w14:textId="77777777" w:rsidR="00152893" w:rsidRDefault="00000000">
            <w:pPr>
              <w:spacing w:after="120"/>
              <w:jc w:val="center"/>
              <w:rPr>
                <w:rFonts w:ascii="Calibri" w:eastAsia="Times New Roman" w:hAnsi="Calibri" w:cs="Calibri"/>
                <w:b/>
                <w:lang w:val="sr-Cyrl-RS" w:eastAsia="de-AT"/>
              </w:rPr>
            </w:pPr>
            <w:r>
              <w:rPr>
                <w:rFonts w:ascii="Calibri" w:eastAsia="Times New Roman" w:hAnsi="Calibri" w:cs="Calibri"/>
                <w:b/>
                <w:lang w:val="sr-Cyrl-RS" w:eastAsia="de-AT"/>
              </w:rPr>
              <w:t>EUR 12.500 (EUR 6.250 годишње)</w:t>
            </w:r>
          </w:p>
        </w:tc>
      </w:tr>
      <w:tr w:rsidR="00152893" w14:paraId="34479093" w14:textId="77777777">
        <w:trPr>
          <w:trHeight w:val="415"/>
          <w:jc w:val="center"/>
        </w:trPr>
        <w:tc>
          <w:tcPr>
            <w:tcW w:w="3085" w:type="dxa"/>
            <w:vAlign w:val="center"/>
          </w:tcPr>
          <w:p w14:paraId="541EF4DB" w14:textId="77777777" w:rsidR="00152893" w:rsidRDefault="00000000">
            <w:pPr>
              <w:spacing w:after="120"/>
              <w:jc w:val="center"/>
              <w:rPr>
                <w:rFonts w:ascii="Calibri" w:eastAsia="Times New Roman" w:hAnsi="Calibri" w:cs="Calibri"/>
                <w:b/>
                <w:lang w:val="sr-Cyrl-RS" w:eastAsia="de-AT"/>
              </w:rPr>
            </w:pPr>
            <w:r>
              <w:rPr>
                <w:rFonts w:ascii="Calibri" w:eastAsia="Times New Roman" w:hAnsi="Calibri" w:cs="Calibri"/>
                <w:b/>
                <w:lang w:val="sr-Cyrl-RS" w:eastAsia="de-AT"/>
              </w:rPr>
              <w:lastRenderedPageBreak/>
              <w:t>5 и више</w:t>
            </w:r>
          </w:p>
        </w:tc>
        <w:tc>
          <w:tcPr>
            <w:tcW w:w="6056" w:type="dxa"/>
            <w:gridSpan w:val="2"/>
            <w:vAlign w:val="center"/>
          </w:tcPr>
          <w:p w14:paraId="42A44DC0" w14:textId="77777777" w:rsidR="00152893" w:rsidRDefault="00000000">
            <w:pPr>
              <w:spacing w:after="120"/>
              <w:jc w:val="center"/>
              <w:rPr>
                <w:rFonts w:ascii="Calibri" w:eastAsia="Times New Roman" w:hAnsi="Calibri" w:cs="Calibri"/>
                <w:b/>
                <w:lang w:val="sr-Cyrl-RS" w:eastAsia="de-AT"/>
              </w:rPr>
            </w:pPr>
            <w:r>
              <w:rPr>
                <w:rFonts w:ascii="Calibri" w:eastAsia="Times New Roman" w:hAnsi="Calibri" w:cs="Calibri"/>
                <w:b/>
                <w:lang w:val="sr-Cyrl-RS" w:eastAsia="de-AT"/>
              </w:rPr>
              <w:t>EUR 15.000 (EUR 7.500  годишње)</w:t>
            </w:r>
          </w:p>
        </w:tc>
      </w:tr>
    </w:tbl>
    <w:p w14:paraId="3882185E" w14:textId="77777777" w:rsidR="00152893" w:rsidRDefault="00152893">
      <w:pPr>
        <w:spacing w:after="120" w:line="240" w:lineRule="auto"/>
        <w:jc w:val="both"/>
        <w:rPr>
          <w:rFonts w:ascii="Calibri" w:hAnsi="Calibri" w:cs="Calibri"/>
          <w:lang w:val="sr-Cyrl-RS"/>
        </w:rPr>
      </w:pPr>
    </w:p>
    <w:p w14:paraId="71ED9421" w14:textId="77777777" w:rsidR="00152893" w:rsidRDefault="00152893">
      <w:pPr>
        <w:spacing w:after="120" w:line="240" w:lineRule="auto"/>
        <w:jc w:val="both"/>
        <w:rPr>
          <w:rFonts w:ascii="Calibri" w:hAnsi="Calibri" w:cs="Calibri"/>
          <w:lang w:val="sr-Latn-RS"/>
        </w:rPr>
      </w:pPr>
    </w:p>
    <w:p w14:paraId="4258A8DB" w14:textId="77777777" w:rsidR="00152893" w:rsidRDefault="00152893">
      <w:pPr>
        <w:spacing w:after="120" w:line="240" w:lineRule="auto"/>
        <w:jc w:val="both"/>
        <w:rPr>
          <w:rFonts w:ascii="Calibri" w:hAnsi="Calibri" w:cs="Calibri"/>
          <w:lang w:val="sr-Latn-RS"/>
        </w:rPr>
      </w:pPr>
    </w:p>
    <w:p w14:paraId="5E529E91" w14:textId="77777777" w:rsidR="00152893" w:rsidRDefault="00152893">
      <w:pPr>
        <w:spacing w:after="120" w:line="240" w:lineRule="auto"/>
        <w:jc w:val="both"/>
        <w:rPr>
          <w:rFonts w:ascii="Calibri" w:hAnsi="Calibri" w:cs="Calibri"/>
          <w:lang w:val="sr-Latn-RS"/>
        </w:rPr>
      </w:pPr>
    </w:p>
    <w:p w14:paraId="229A05AE" w14:textId="77777777" w:rsidR="00152893" w:rsidRDefault="00000000">
      <w:pPr>
        <w:spacing w:after="120" w:line="240" w:lineRule="auto"/>
        <w:jc w:val="both"/>
        <w:rPr>
          <w:rFonts w:ascii="Calibri" w:hAnsi="Calibri" w:cs="Calibri"/>
          <w:lang w:val="sr-Cyrl-RS"/>
        </w:rPr>
      </w:pPr>
      <w:r>
        <w:rPr>
          <w:rFonts w:ascii="Calibri" w:hAnsi="Calibri" w:cs="Calibri"/>
          <w:lang w:val="sr-Cyrl-RS"/>
        </w:rPr>
        <w:t>Средства за финансирање биће распоређена како следи:</w:t>
      </w:r>
    </w:p>
    <w:p w14:paraId="09D8B85C" w14:textId="77777777" w:rsidR="00152893" w:rsidRDefault="00000000">
      <w:pPr>
        <w:pStyle w:val="ListParagraph"/>
        <w:numPr>
          <w:ilvl w:val="0"/>
          <w:numId w:val="1"/>
        </w:numPr>
        <w:spacing w:after="120" w:line="240" w:lineRule="auto"/>
        <w:jc w:val="both"/>
        <w:rPr>
          <w:rFonts w:ascii="Calibri" w:hAnsi="Calibri" w:cs="Calibri"/>
          <w:lang w:val="sr-Cyrl-RS"/>
        </w:rPr>
      </w:pPr>
      <w:r>
        <w:rPr>
          <w:rFonts w:ascii="Calibri" w:hAnsi="Calibri" w:cs="Calibri"/>
          <w:lang w:val="sr-Cyrl-RS"/>
        </w:rPr>
        <w:t>Путни трошкови биће надокнађени француским истраживачима који путују у наведену земљу на основу достављених фактура: највише ЕUR 500 по путовању</w:t>
      </w:r>
    </w:p>
    <w:p w14:paraId="5A255439" w14:textId="77777777" w:rsidR="00152893" w:rsidRDefault="00000000">
      <w:pPr>
        <w:pStyle w:val="ListParagraph"/>
        <w:numPr>
          <w:ilvl w:val="0"/>
          <w:numId w:val="1"/>
        </w:numPr>
        <w:spacing w:after="120" w:line="240" w:lineRule="auto"/>
        <w:jc w:val="both"/>
        <w:rPr>
          <w:rFonts w:ascii="Calibri" w:hAnsi="Calibri" w:cs="Calibri"/>
          <w:lang w:val="sr-Cyrl-RS"/>
        </w:rPr>
      </w:pPr>
      <w:r>
        <w:rPr>
          <w:rFonts w:ascii="Calibri" w:hAnsi="Calibri" w:cs="Calibri"/>
          <w:lang w:val="sr-Cyrl-RS"/>
        </w:rPr>
        <w:t xml:space="preserve">Трошкови смештаја и исхране: EUR 125 паушално дневно по особи за француске истраживаче који путују у наведену земљу </w:t>
      </w:r>
    </w:p>
    <w:p w14:paraId="651CEE63" w14:textId="77777777" w:rsidR="00152893" w:rsidRDefault="00152893">
      <w:pPr>
        <w:spacing w:after="120" w:line="240" w:lineRule="auto"/>
        <w:jc w:val="both"/>
        <w:rPr>
          <w:rFonts w:ascii="Calibri" w:eastAsia="MS Mincho" w:hAnsi="Calibri" w:cs="Calibri"/>
          <w:b/>
          <w:bCs/>
          <w:lang w:val="sr-Cyrl-RS"/>
        </w:rPr>
      </w:pPr>
    </w:p>
    <w:p w14:paraId="21F24A72" w14:textId="77777777" w:rsidR="00152893" w:rsidRDefault="00000000">
      <w:pPr>
        <w:spacing w:after="120" w:line="240" w:lineRule="auto"/>
        <w:jc w:val="both"/>
        <w:rPr>
          <w:rFonts w:ascii="Calibri" w:eastAsia="MS Mincho" w:hAnsi="Calibri" w:cs="Calibri"/>
          <w:b/>
          <w:bCs/>
          <w:lang w:val="sr-Cyrl-RS"/>
        </w:rPr>
      </w:pPr>
      <w:r>
        <w:rPr>
          <w:rFonts w:ascii="Calibri" w:eastAsia="MS Mincho" w:hAnsi="Calibri" w:cs="Calibri"/>
          <w:b/>
          <w:bCs/>
          <w:lang w:val="sr-Cyrl-RS"/>
        </w:rPr>
        <w:t>ЦРНА ГОРА</w:t>
      </w:r>
      <w:r>
        <w:rPr>
          <w:rFonts w:ascii="Calibri" w:hAnsi="Calibri" w:cs="Calibri"/>
          <w:b/>
          <w:bCs/>
          <w:lang w:val="sr-Cyrl-RS"/>
        </w:rPr>
        <w:t>:</w:t>
      </w:r>
    </w:p>
    <w:tbl>
      <w:tblPr>
        <w:tblStyle w:val="TableGrid"/>
        <w:tblW w:w="9134" w:type="dxa"/>
        <w:jc w:val="center"/>
        <w:tblLayout w:type="fixed"/>
        <w:tblLook w:val="04A0" w:firstRow="1" w:lastRow="0" w:firstColumn="1" w:lastColumn="0" w:noHBand="0" w:noVBand="1"/>
      </w:tblPr>
      <w:tblGrid>
        <w:gridCol w:w="3083"/>
        <w:gridCol w:w="6051"/>
      </w:tblGrid>
      <w:tr w:rsidR="00152893" w14:paraId="4B001BC7" w14:textId="77777777">
        <w:trPr>
          <w:trHeight w:val="462"/>
          <w:jc w:val="center"/>
        </w:trPr>
        <w:tc>
          <w:tcPr>
            <w:tcW w:w="3083" w:type="dxa"/>
            <w:tcBorders>
              <w:top w:val="single" w:sz="8" w:space="0" w:color="auto"/>
              <w:left w:val="single" w:sz="8" w:space="0" w:color="auto"/>
              <w:bottom w:val="single" w:sz="8" w:space="0" w:color="auto"/>
              <w:right w:val="single" w:sz="8" w:space="0" w:color="auto"/>
            </w:tcBorders>
          </w:tcPr>
          <w:p w14:paraId="671EC244"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bCs/>
                <w:lang w:val="sr-Cyrl-RS" w:eastAsia="de-AT"/>
              </w:rPr>
              <w:t>Број земаља учесница</w:t>
            </w:r>
          </w:p>
        </w:tc>
        <w:tc>
          <w:tcPr>
            <w:tcW w:w="6051" w:type="dxa"/>
            <w:tcBorders>
              <w:top w:val="single" w:sz="8" w:space="0" w:color="auto"/>
              <w:left w:val="single" w:sz="8" w:space="0" w:color="auto"/>
              <w:bottom w:val="single" w:sz="8" w:space="0" w:color="auto"/>
              <w:right w:val="single" w:sz="8" w:space="0" w:color="auto"/>
            </w:tcBorders>
          </w:tcPr>
          <w:p w14:paraId="220F9627"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Максимални износ средстава за финансирање по пројекту</w:t>
            </w:r>
          </w:p>
        </w:tc>
      </w:tr>
      <w:tr w:rsidR="00152893" w14:paraId="21D924E5" w14:textId="77777777">
        <w:trPr>
          <w:trHeight w:val="399"/>
          <w:jc w:val="center"/>
        </w:trPr>
        <w:tc>
          <w:tcPr>
            <w:tcW w:w="3083" w:type="dxa"/>
            <w:tcBorders>
              <w:top w:val="single" w:sz="8" w:space="0" w:color="auto"/>
              <w:left w:val="single" w:sz="4" w:space="0" w:color="auto"/>
              <w:bottom w:val="single" w:sz="4" w:space="0" w:color="auto"/>
              <w:right w:val="single" w:sz="4" w:space="0" w:color="auto"/>
            </w:tcBorders>
            <w:vAlign w:val="center"/>
          </w:tcPr>
          <w:p w14:paraId="5E367151"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3</w:t>
            </w:r>
          </w:p>
        </w:tc>
        <w:tc>
          <w:tcPr>
            <w:tcW w:w="6051" w:type="dxa"/>
            <w:tcBorders>
              <w:top w:val="single" w:sz="8" w:space="0" w:color="auto"/>
              <w:left w:val="single" w:sz="4" w:space="0" w:color="auto"/>
              <w:bottom w:val="single" w:sz="4" w:space="0" w:color="auto"/>
              <w:right w:val="single" w:sz="4" w:space="0" w:color="auto"/>
            </w:tcBorders>
            <w:vAlign w:val="center"/>
          </w:tcPr>
          <w:p w14:paraId="69A609F6" w14:textId="77777777" w:rsidR="00152893" w:rsidRDefault="00000000">
            <w:pPr>
              <w:spacing w:after="120"/>
              <w:jc w:val="center"/>
              <w:rPr>
                <w:rFonts w:ascii="Calibri" w:eastAsia="MS Mincho" w:hAnsi="Calibri" w:cs="Calibri"/>
                <w:bCs/>
                <w:lang w:val="sr-Cyrl-RS" w:eastAsia="de-AT"/>
              </w:rPr>
            </w:pPr>
            <w:r>
              <w:rPr>
                <w:rFonts w:ascii="Calibri" w:eastAsia="MS Mincho" w:hAnsi="Calibri" w:cs="Calibri"/>
                <w:b/>
                <w:lang w:val="sr-Cyrl-RS" w:eastAsia="de-AT"/>
              </w:rPr>
              <w:t>EUR 10.000</w:t>
            </w:r>
            <w:r>
              <w:rPr>
                <w:rFonts w:ascii="Calibri" w:eastAsia="MS Mincho" w:hAnsi="Calibri" w:cs="Calibri"/>
                <w:lang w:val="sr-Cyrl-RS" w:eastAsia="de-AT"/>
              </w:rPr>
              <w:t xml:space="preserve"> (EUR 5.000 годишње)</w:t>
            </w:r>
          </w:p>
        </w:tc>
      </w:tr>
      <w:tr w:rsidR="00152893" w14:paraId="5F00AEBC" w14:textId="77777777">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tcPr>
          <w:p w14:paraId="226928B4"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4</w:t>
            </w:r>
          </w:p>
        </w:tc>
        <w:tc>
          <w:tcPr>
            <w:tcW w:w="6051" w:type="dxa"/>
            <w:tcBorders>
              <w:top w:val="single" w:sz="4" w:space="0" w:color="auto"/>
              <w:left w:val="single" w:sz="4" w:space="0" w:color="auto"/>
              <w:bottom w:val="single" w:sz="4" w:space="0" w:color="auto"/>
              <w:right w:val="single" w:sz="4" w:space="0" w:color="auto"/>
            </w:tcBorders>
            <w:vAlign w:val="center"/>
          </w:tcPr>
          <w:p w14:paraId="374B4E1E" w14:textId="77777777" w:rsidR="00152893" w:rsidRDefault="00000000">
            <w:pPr>
              <w:spacing w:after="120"/>
              <w:jc w:val="center"/>
              <w:rPr>
                <w:rFonts w:ascii="Calibri" w:eastAsia="MS Mincho" w:hAnsi="Calibri" w:cs="Calibri"/>
                <w:bCs/>
                <w:lang w:val="sr-Cyrl-RS" w:eastAsia="de-AT"/>
              </w:rPr>
            </w:pPr>
            <w:r>
              <w:rPr>
                <w:rFonts w:ascii="Calibri" w:eastAsia="MS Mincho" w:hAnsi="Calibri" w:cs="Calibri"/>
                <w:b/>
                <w:lang w:val="sr-Cyrl-RS" w:eastAsia="de-AT"/>
              </w:rPr>
              <w:t>EUR 12.500</w:t>
            </w:r>
            <w:r>
              <w:rPr>
                <w:rFonts w:ascii="Calibri" w:eastAsia="MS Mincho" w:hAnsi="Calibri" w:cs="Calibri"/>
                <w:lang w:val="sr-Cyrl-RS" w:eastAsia="de-AT"/>
              </w:rPr>
              <w:t xml:space="preserve"> (EUR 6.250 годишње)</w:t>
            </w:r>
          </w:p>
        </w:tc>
      </w:tr>
      <w:tr w:rsidR="00152893" w14:paraId="1B7B4D4B" w14:textId="77777777">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tcPr>
          <w:p w14:paraId="383C5A55" w14:textId="77777777" w:rsidR="00152893" w:rsidRDefault="00000000">
            <w:pPr>
              <w:spacing w:after="120"/>
              <w:jc w:val="center"/>
              <w:rPr>
                <w:rFonts w:ascii="Calibri" w:eastAsia="MS Mincho" w:hAnsi="Calibri" w:cs="Calibri"/>
                <w:b/>
                <w:lang w:val="sr-Cyrl-RS" w:eastAsia="de-AT"/>
              </w:rPr>
            </w:pPr>
            <w:r>
              <w:rPr>
                <w:rFonts w:ascii="Calibri" w:eastAsia="MS Mincho" w:hAnsi="Calibri" w:cs="Calibri"/>
                <w:b/>
                <w:lang w:val="sr-Cyrl-RS" w:eastAsia="de-AT"/>
              </w:rPr>
              <w:t>5 и више</w:t>
            </w:r>
          </w:p>
        </w:tc>
        <w:tc>
          <w:tcPr>
            <w:tcW w:w="6051" w:type="dxa"/>
            <w:tcBorders>
              <w:top w:val="single" w:sz="4" w:space="0" w:color="auto"/>
              <w:left w:val="single" w:sz="4" w:space="0" w:color="auto"/>
              <w:bottom w:val="single" w:sz="4" w:space="0" w:color="auto"/>
              <w:right w:val="single" w:sz="4" w:space="0" w:color="auto"/>
            </w:tcBorders>
            <w:vAlign w:val="center"/>
          </w:tcPr>
          <w:p w14:paraId="7E624844"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EUR 15.000</w:t>
            </w:r>
            <w:r>
              <w:rPr>
                <w:rFonts w:ascii="Calibri" w:eastAsia="MS Mincho" w:hAnsi="Calibri" w:cs="Calibri"/>
                <w:lang w:val="sr-Cyrl-RS" w:eastAsia="de-AT"/>
              </w:rPr>
              <w:t xml:space="preserve"> (EUR 7.500 годишње)</w:t>
            </w:r>
          </w:p>
        </w:tc>
      </w:tr>
    </w:tbl>
    <w:p w14:paraId="645101FF" w14:textId="77777777" w:rsidR="00152893" w:rsidRDefault="00152893">
      <w:pPr>
        <w:spacing w:after="120" w:line="240" w:lineRule="auto"/>
        <w:jc w:val="both"/>
        <w:rPr>
          <w:rFonts w:ascii="Calibri" w:eastAsia="MS Mincho" w:hAnsi="Calibri" w:cs="Calibri"/>
          <w:lang w:val="sr-Cyrl-RS"/>
        </w:rPr>
      </w:pPr>
    </w:p>
    <w:p w14:paraId="12C685FB" w14:textId="77777777" w:rsidR="00152893" w:rsidRDefault="00000000">
      <w:pPr>
        <w:spacing w:after="120" w:line="240" w:lineRule="auto"/>
        <w:jc w:val="both"/>
        <w:rPr>
          <w:rFonts w:ascii="Calibri" w:eastAsia="MS Mincho" w:hAnsi="Calibri" w:cs="Calibri"/>
          <w:lang w:val="sr-Cyrl-RS"/>
        </w:rPr>
      </w:pPr>
      <w:r>
        <w:rPr>
          <w:rFonts w:ascii="Calibri" w:eastAsia="MS Mincho" w:hAnsi="Calibri" w:cs="Calibri"/>
          <w:lang w:val="sr-Cyrl-RS"/>
        </w:rPr>
        <w:t>Средства се могу распоредити како следи:</w:t>
      </w:r>
    </w:p>
    <w:p w14:paraId="650EA8B3" w14:textId="77777777" w:rsidR="00152893" w:rsidRDefault="00000000">
      <w:pPr>
        <w:pStyle w:val="ListParagraph"/>
        <w:numPr>
          <w:ilvl w:val="0"/>
          <w:numId w:val="1"/>
        </w:numPr>
        <w:spacing w:after="120" w:line="240" w:lineRule="auto"/>
        <w:jc w:val="both"/>
        <w:rPr>
          <w:rFonts w:ascii="Calibri" w:eastAsia="MS Mincho" w:hAnsi="Calibri" w:cs="Calibri"/>
          <w:lang w:val="sr-Cyrl-RS"/>
        </w:rPr>
      </w:pPr>
      <w:r>
        <w:rPr>
          <w:rFonts w:ascii="Calibri" w:eastAsia="MS Mincho" w:hAnsi="Calibri" w:cs="Calibri"/>
          <w:lang w:val="sr-Cyrl-RS"/>
        </w:rPr>
        <w:t>Трошкови путовања, надокнађени у складу са стварним тржишним ценама и на основу достављених фактура. Прихватљиви трошкови путовања укључују:</w:t>
      </w:r>
    </w:p>
    <w:p w14:paraId="7E6AD5E8" w14:textId="77777777" w:rsidR="00152893" w:rsidRDefault="00000000">
      <w:pPr>
        <w:pStyle w:val="ListParagraph"/>
        <w:spacing w:after="120" w:line="240" w:lineRule="auto"/>
        <w:ind w:leftChars="218" w:left="810" w:hangingChars="150" w:hanging="330"/>
        <w:jc w:val="both"/>
        <w:rPr>
          <w:rFonts w:ascii="Calibri" w:eastAsia="MS Mincho" w:hAnsi="Calibri" w:cs="Calibri"/>
          <w:lang w:val="sr-Cyrl-RS"/>
        </w:rPr>
      </w:pPr>
      <w:r>
        <w:rPr>
          <w:rFonts w:ascii="Calibri" w:eastAsia="MS Mincho" w:hAnsi="Calibri" w:cs="Calibri"/>
          <w:lang w:val="sr-Cyrl-RS"/>
        </w:rPr>
        <w:t xml:space="preserve"> - авио-превоз између седишта у партнерским институцијама (економска класа);</w:t>
      </w:r>
    </w:p>
    <w:p w14:paraId="639D2149" w14:textId="77777777" w:rsidR="00152893" w:rsidRDefault="00000000">
      <w:pPr>
        <w:pStyle w:val="ListParagraph"/>
        <w:spacing w:after="120" w:line="240" w:lineRule="auto"/>
        <w:ind w:left="0" w:firstLineChars="200" w:firstLine="440"/>
        <w:jc w:val="both"/>
        <w:rPr>
          <w:rFonts w:ascii="Calibri" w:eastAsia="MS Mincho" w:hAnsi="Calibri" w:cs="Calibri"/>
          <w:lang w:val="sr-Cyrl-RS"/>
        </w:rPr>
      </w:pPr>
      <w:r>
        <w:rPr>
          <w:rFonts w:ascii="Calibri" w:eastAsia="MS Mincho" w:hAnsi="Calibri" w:cs="Calibri"/>
          <w:lang w:val="sr-Cyrl-RS"/>
        </w:rPr>
        <w:t>-  локални превоз директно повезан са доласком и одласком са одредишта мобилности (преузимање са аеродрома до места смештаја и повратак). Трошкови такси превоза могу се сматрати подобним само уз адекватно образложење (нпр. када јавни превоз није доступан или када се трансфери обављају између 22:00 и 07:00)</w:t>
      </w:r>
    </w:p>
    <w:p w14:paraId="1E12DF0A" w14:textId="77777777" w:rsidR="00152893" w:rsidRDefault="00000000">
      <w:pPr>
        <w:pStyle w:val="ListParagraph"/>
        <w:spacing w:after="120" w:line="240" w:lineRule="auto"/>
        <w:ind w:left="0" w:firstLineChars="200" w:firstLine="440"/>
        <w:jc w:val="both"/>
        <w:rPr>
          <w:rFonts w:ascii="Calibri" w:eastAsia="MS Mincho" w:hAnsi="Calibri" w:cs="Calibri"/>
          <w:lang w:val="sr-Cyrl-RS"/>
        </w:rPr>
      </w:pPr>
      <w:r>
        <w:rPr>
          <w:rFonts w:ascii="Calibri" w:eastAsia="MS Mincho" w:hAnsi="Calibri" w:cs="Calibri"/>
          <w:lang w:val="sr-Cyrl-RS"/>
        </w:rPr>
        <w:t>- путовање приватним аутом може бити прихваћено ако се покаже да је економичније. У том случају, трошкови путовања ће се рачунати по 25% цене горива по литру по пређеном километру, до максималне удаљености од 1.000 км.</w:t>
      </w:r>
    </w:p>
    <w:p w14:paraId="55033D3A" w14:textId="77777777" w:rsidR="00152893" w:rsidRDefault="00000000">
      <w:pPr>
        <w:pStyle w:val="ListParagraph"/>
        <w:spacing w:after="120" w:line="240" w:lineRule="auto"/>
        <w:ind w:left="0" w:firstLineChars="200" w:firstLine="440"/>
        <w:jc w:val="both"/>
        <w:rPr>
          <w:rFonts w:ascii="Calibri" w:eastAsia="MS Mincho" w:hAnsi="Calibri" w:cs="Calibri"/>
          <w:lang w:val="sr-Cyrl-RS"/>
        </w:rPr>
      </w:pPr>
      <w:r>
        <w:rPr>
          <w:rFonts w:ascii="Calibri" w:eastAsia="MS Mincho" w:hAnsi="Calibri" w:cs="Calibri"/>
          <w:lang w:val="sr-Cyrl-RS"/>
        </w:rPr>
        <w:t>- Трошкови изнајмљивања аутомобила нису прихватљиви.</w:t>
      </w:r>
    </w:p>
    <w:p w14:paraId="7850B58E" w14:textId="77777777" w:rsidR="00152893" w:rsidRDefault="00152893">
      <w:pPr>
        <w:pStyle w:val="ListParagraph"/>
        <w:spacing w:after="120" w:line="240" w:lineRule="auto"/>
        <w:ind w:left="0"/>
        <w:jc w:val="both"/>
        <w:rPr>
          <w:rFonts w:ascii="Calibri" w:eastAsia="MS Mincho" w:hAnsi="Calibri" w:cs="Calibri"/>
          <w:lang w:val="sr-Cyrl-RS"/>
        </w:rPr>
      </w:pPr>
    </w:p>
    <w:p w14:paraId="4B520079" w14:textId="77777777" w:rsidR="00152893" w:rsidRDefault="00000000">
      <w:pPr>
        <w:pStyle w:val="ListParagraph"/>
        <w:numPr>
          <w:ilvl w:val="0"/>
          <w:numId w:val="1"/>
        </w:numPr>
        <w:spacing w:after="120" w:line="240" w:lineRule="auto"/>
        <w:jc w:val="both"/>
        <w:rPr>
          <w:rFonts w:ascii="Calibri" w:eastAsia="MS Mincho" w:hAnsi="Calibri" w:cs="Calibri"/>
          <w:lang w:val="sr-Cyrl-RS"/>
        </w:rPr>
      </w:pPr>
      <w:r>
        <w:rPr>
          <w:rFonts w:ascii="Calibri" w:eastAsia="MS Mincho" w:hAnsi="Calibri" w:cs="Calibri"/>
          <w:b/>
          <w:bCs/>
          <w:lang w:val="sr-Cyrl-RS"/>
        </w:rPr>
        <w:t xml:space="preserve">Трошкови смештаја: </w:t>
      </w:r>
      <w:r>
        <w:rPr>
          <w:rFonts w:ascii="Calibri" w:eastAsia="MS Mincho" w:hAnsi="Calibri" w:cs="Calibri"/>
          <w:lang w:val="sr-Cyrl-RS"/>
        </w:rPr>
        <w:t xml:space="preserve">до </w:t>
      </w:r>
      <w:r>
        <w:rPr>
          <w:rFonts w:ascii="Calibri" w:eastAsia="MS Mincho" w:hAnsi="Calibri" w:cs="Calibri"/>
          <w:b/>
          <w:bCs/>
          <w:lang w:val="sr-Cyrl-RS"/>
        </w:rPr>
        <w:t>100 евра</w:t>
      </w:r>
      <w:r>
        <w:rPr>
          <w:rFonts w:ascii="Calibri" w:eastAsia="MS Mincho" w:hAnsi="Calibri" w:cs="Calibri"/>
          <w:lang w:val="sr-Cyrl-RS"/>
        </w:rPr>
        <w:t xml:space="preserve"> по ноћи, уз примену принципа ефикасности трошкова и оправданости расхода. За дужи боравак, трошкови смештаја могу бити финансирани до 15 дана по месецу боравка, без обзира на укупно трајање боравка.</w:t>
      </w:r>
    </w:p>
    <w:p w14:paraId="23E8ED69" w14:textId="77777777" w:rsidR="00152893" w:rsidRDefault="00000000">
      <w:pPr>
        <w:pStyle w:val="ListParagraph"/>
        <w:numPr>
          <w:ilvl w:val="0"/>
          <w:numId w:val="1"/>
        </w:numPr>
        <w:spacing w:after="120" w:line="240" w:lineRule="auto"/>
        <w:jc w:val="both"/>
        <w:rPr>
          <w:rFonts w:ascii="Calibri" w:eastAsia="MS Mincho" w:hAnsi="Calibri" w:cs="Calibri"/>
          <w:lang w:val="sr-Cyrl-RS"/>
        </w:rPr>
      </w:pPr>
      <w:r>
        <w:rPr>
          <w:rFonts w:ascii="Calibri" w:eastAsia="MS Mincho" w:hAnsi="Calibri" w:cs="Calibri"/>
          <w:b/>
          <w:bCs/>
          <w:lang w:val="sr-Cyrl-RS"/>
        </w:rPr>
        <w:t>Дневнице (per diem):</w:t>
      </w:r>
      <w:r>
        <w:rPr>
          <w:rFonts w:ascii="Calibri" w:eastAsia="MS Mincho" w:hAnsi="Calibri" w:cs="Calibri"/>
          <w:lang w:val="sr-Cyrl-RS"/>
        </w:rPr>
        <w:t xml:space="preserve"> израчунавају се у складу са важећим националним Правилником о накнади трошкова запослених у јавном сектору. За дужи боравак у раду на истраживањима, дневнице се могу финансирати до 15 дана по месецу боравка, без обзира на укупно трајање боравка истраживача у иностранству.</w:t>
      </w:r>
    </w:p>
    <w:p w14:paraId="39E8AB9D" w14:textId="77777777" w:rsidR="00152893" w:rsidRDefault="00000000">
      <w:pPr>
        <w:pStyle w:val="ListParagraph"/>
        <w:numPr>
          <w:ilvl w:val="0"/>
          <w:numId w:val="1"/>
        </w:numPr>
        <w:spacing w:after="120" w:line="240" w:lineRule="auto"/>
        <w:jc w:val="both"/>
        <w:rPr>
          <w:rFonts w:ascii="Calibri" w:eastAsia="MS Mincho" w:hAnsi="Calibri" w:cs="Calibri"/>
          <w:lang w:val="sr-Cyrl-RS"/>
        </w:rPr>
      </w:pPr>
      <w:r>
        <w:rPr>
          <w:rFonts w:ascii="Calibri" w:eastAsia="MS Mincho" w:hAnsi="Calibri" w:cs="Calibri"/>
          <w:b/>
          <w:bCs/>
          <w:lang w:val="sr-Cyrl-RS"/>
        </w:rPr>
        <w:t>Опциони трошкови материјала</w:t>
      </w:r>
      <w:r>
        <w:rPr>
          <w:rFonts w:ascii="Calibri" w:eastAsia="MS Mincho" w:hAnsi="Calibri" w:cs="Calibri"/>
          <w:lang w:val="sr-Cyrl-RS"/>
        </w:rPr>
        <w:t xml:space="preserve"> неопходних за спровођење активности на пројекту: до 20% укупног буџета пројекта, уз претходну консултацију и одобрење Министарства. Прихватљиви трошкови обухватају истраживачки и лабораторијски потрошни материјал (нпр. хемикалије, реагенси), научну литературу, публикације, лиценце за базе података и сличне ставке. Опрема за општу употребу (нпр. рачунари, телефони, камере), канцеларијски материјал и услуге које нису директно повезане са истраживачким активностима нису прихватљиве.</w:t>
      </w:r>
    </w:p>
    <w:p w14:paraId="2E0C710A" w14:textId="77777777" w:rsidR="00152893" w:rsidRDefault="00000000">
      <w:pPr>
        <w:pStyle w:val="ListParagraph"/>
        <w:spacing w:after="120" w:line="240" w:lineRule="auto"/>
        <w:ind w:left="0"/>
        <w:jc w:val="both"/>
        <w:rPr>
          <w:rFonts w:ascii="Calibri" w:eastAsia="MS Mincho" w:hAnsi="Calibri" w:cs="Calibri"/>
          <w:lang w:val="sr-Cyrl-RS"/>
        </w:rPr>
      </w:pPr>
      <w:r>
        <w:rPr>
          <w:rFonts w:ascii="Calibri" w:eastAsia="MS Mincho" w:hAnsi="Calibri" w:cs="Calibri"/>
          <w:lang w:val="sr-Cyrl-RS"/>
        </w:rPr>
        <w:t xml:space="preserve"> </w:t>
      </w:r>
    </w:p>
    <w:p w14:paraId="2E595FA8" w14:textId="77777777" w:rsidR="00152893" w:rsidRDefault="00152893">
      <w:pPr>
        <w:spacing w:after="120" w:line="240" w:lineRule="auto"/>
        <w:jc w:val="both"/>
        <w:rPr>
          <w:rFonts w:ascii="Calibri" w:eastAsia="MS Mincho" w:hAnsi="Calibri" w:cs="Calibri"/>
          <w:b/>
          <w:bCs/>
          <w:lang w:val="sr-Cyrl-RS"/>
        </w:rPr>
      </w:pPr>
    </w:p>
    <w:p w14:paraId="35B76D66" w14:textId="77777777" w:rsidR="00152893" w:rsidRDefault="00000000">
      <w:pPr>
        <w:spacing w:after="120" w:line="240" w:lineRule="auto"/>
        <w:jc w:val="both"/>
        <w:rPr>
          <w:rFonts w:ascii="Calibri" w:eastAsia="MS Mincho" w:hAnsi="Calibri" w:cs="Calibri"/>
          <w:b/>
          <w:bCs/>
          <w:lang w:val="sr-Cyrl-RS"/>
        </w:rPr>
      </w:pPr>
      <w:r>
        <w:rPr>
          <w:rFonts w:ascii="Calibri" w:eastAsia="MS Mincho" w:hAnsi="Calibri" w:cs="Calibri"/>
          <w:b/>
          <w:bCs/>
          <w:lang w:val="sr-Cyrl-RS"/>
        </w:rPr>
        <w:lastRenderedPageBreak/>
        <w:t>РЕПУБЛИКА СРБИЈА</w:t>
      </w:r>
      <w:r>
        <w:rPr>
          <w:rFonts w:ascii="Calibri" w:hAnsi="Calibri" w:cs="Calibri"/>
          <w:b/>
          <w:bCs/>
          <w:lang w:val="sr-Cyrl-RS"/>
        </w:rPr>
        <w:t>:</w:t>
      </w:r>
    </w:p>
    <w:tbl>
      <w:tblPr>
        <w:tblStyle w:val="TableGrid"/>
        <w:tblW w:w="9266" w:type="dxa"/>
        <w:jc w:val="center"/>
        <w:tblLayout w:type="fixed"/>
        <w:tblLook w:val="04A0" w:firstRow="1" w:lastRow="0" w:firstColumn="1" w:lastColumn="0" w:noHBand="0" w:noVBand="1"/>
      </w:tblPr>
      <w:tblGrid>
        <w:gridCol w:w="3215"/>
        <w:gridCol w:w="6051"/>
      </w:tblGrid>
      <w:tr w:rsidR="00152893" w14:paraId="77FF17E7" w14:textId="77777777">
        <w:trPr>
          <w:trHeight w:val="462"/>
          <w:jc w:val="center"/>
        </w:trPr>
        <w:tc>
          <w:tcPr>
            <w:tcW w:w="3215" w:type="dxa"/>
            <w:tcBorders>
              <w:top w:val="single" w:sz="8" w:space="0" w:color="auto"/>
              <w:left w:val="single" w:sz="8" w:space="0" w:color="auto"/>
              <w:bottom w:val="single" w:sz="8" w:space="0" w:color="auto"/>
              <w:right w:val="single" w:sz="8" w:space="0" w:color="auto"/>
            </w:tcBorders>
          </w:tcPr>
          <w:p w14:paraId="58ECB2D4"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bCs/>
                <w:lang w:val="sr-Cyrl-RS" w:eastAsia="de-AT"/>
              </w:rPr>
              <w:t>Број земаља учесница</w:t>
            </w:r>
          </w:p>
        </w:tc>
        <w:tc>
          <w:tcPr>
            <w:tcW w:w="6051" w:type="dxa"/>
            <w:tcBorders>
              <w:top w:val="single" w:sz="8" w:space="0" w:color="auto"/>
              <w:left w:val="single" w:sz="8" w:space="0" w:color="auto"/>
              <w:bottom w:val="single" w:sz="8" w:space="0" w:color="auto"/>
              <w:right w:val="single" w:sz="8" w:space="0" w:color="auto"/>
            </w:tcBorders>
          </w:tcPr>
          <w:p w14:paraId="0B954184"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 xml:space="preserve">Максимални износ средстава за финансирање по пројекту  </w:t>
            </w:r>
          </w:p>
        </w:tc>
      </w:tr>
      <w:tr w:rsidR="00152893" w14:paraId="2CD55434" w14:textId="77777777">
        <w:trPr>
          <w:trHeight w:val="399"/>
          <w:jc w:val="center"/>
        </w:trPr>
        <w:tc>
          <w:tcPr>
            <w:tcW w:w="3215" w:type="dxa"/>
            <w:tcBorders>
              <w:top w:val="single" w:sz="8" w:space="0" w:color="auto"/>
              <w:left w:val="single" w:sz="4" w:space="0" w:color="auto"/>
              <w:bottom w:val="single" w:sz="4" w:space="0" w:color="auto"/>
              <w:right w:val="single" w:sz="4" w:space="0" w:color="auto"/>
            </w:tcBorders>
            <w:vAlign w:val="center"/>
          </w:tcPr>
          <w:p w14:paraId="1044E68B"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3</w:t>
            </w:r>
          </w:p>
        </w:tc>
        <w:tc>
          <w:tcPr>
            <w:tcW w:w="6051" w:type="dxa"/>
            <w:tcBorders>
              <w:top w:val="single" w:sz="8" w:space="0" w:color="auto"/>
              <w:left w:val="single" w:sz="4" w:space="0" w:color="auto"/>
              <w:bottom w:val="single" w:sz="4" w:space="0" w:color="auto"/>
              <w:right w:val="single" w:sz="4" w:space="0" w:color="auto"/>
            </w:tcBorders>
            <w:vAlign w:val="center"/>
          </w:tcPr>
          <w:p w14:paraId="3E4D0C15"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840.000 RSD (420.000 RSD годишње)</w:t>
            </w:r>
          </w:p>
        </w:tc>
      </w:tr>
      <w:tr w:rsidR="00152893" w14:paraId="29CB6147" w14:textId="77777777">
        <w:trPr>
          <w:trHeight w:val="415"/>
          <w:jc w:val="center"/>
        </w:trPr>
        <w:tc>
          <w:tcPr>
            <w:tcW w:w="3215" w:type="dxa"/>
            <w:tcBorders>
              <w:top w:val="single" w:sz="4" w:space="0" w:color="auto"/>
              <w:left w:val="single" w:sz="4" w:space="0" w:color="auto"/>
              <w:bottom w:val="single" w:sz="4" w:space="0" w:color="auto"/>
              <w:right w:val="single" w:sz="4" w:space="0" w:color="auto"/>
            </w:tcBorders>
            <w:vAlign w:val="center"/>
          </w:tcPr>
          <w:p w14:paraId="0F0C08D0"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4</w:t>
            </w:r>
          </w:p>
        </w:tc>
        <w:tc>
          <w:tcPr>
            <w:tcW w:w="6051" w:type="dxa"/>
            <w:tcBorders>
              <w:top w:val="single" w:sz="4" w:space="0" w:color="auto"/>
              <w:left w:val="single" w:sz="4" w:space="0" w:color="auto"/>
              <w:bottom w:val="single" w:sz="4" w:space="0" w:color="auto"/>
              <w:right w:val="single" w:sz="4" w:space="0" w:color="auto"/>
            </w:tcBorders>
            <w:vAlign w:val="center"/>
          </w:tcPr>
          <w:p w14:paraId="5BBAD6B2"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1.020.000 RSD (520.000 RSD годишње)</w:t>
            </w:r>
          </w:p>
        </w:tc>
      </w:tr>
      <w:tr w:rsidR="00152893" w14:paraId="6975A80E" w14:textId="77777777">
        <w:trPr>
          <w:trHeight w:val="415"/>
          <w:jc w:val="center"/>
        </w:trPr>
        <w:tc>
          <w:tcPr>
            <w:tcW w:w="3215" w:type="dxa"/>
            <w:tcBorders>
              <w:top w:val="single" w:sz="4" w:space="0" w:color="auto"/>
              <w:left w:val="single" w:sz="4" w:space="0" w:color="auto"/>
              <w:bottom w:val="single" w:sz="4" w:space="0" w:color="auto"/>
              <w:right w:val="single" w:sz="4" w:space="0" w:color="auto"/>
            </w:tcBorders>
            <w:vAlign w:val="center"/>
          </w:tcPr>
          <w:p w14:paraId="7A5FA8DF" w14:textId="77777777" w:rsidR="00152893" w:rsidRDefault="00000000">
            <w:pPr>
              <w:spacing w:after="120"/>
              <w:jc w:val="center"/>
              <w:rPr>
                <w:rFonts w:ascii="Calibri" w:eastAsia="MS Mincho" w:hAnsi="Calibri" w:cs="Calibri"/>
                <w:b/>
                <w:lang w:val="sr-Cyrl-RS" w:eastAsia="de-AT"/>
              </w:rPr>
            </w:pPr>
            <w:r>
              <w:rPr>
                <w:rFonts w:ascii="Calibri" w:eastAsia="MS Mincho" w:hAnsi="Calibri" w:cs="Calibri"/>
                <w:b/>
                <w:lang w:val="sr-Cyrl-RS" w:eastAsia="de-AT"/>
              </w:rPr>
              <w:t>5 и више</w:t>
            </w:r>
          </w:p>
        </w:tc>
        <w:tc>
          <w:tcPr>
            <w:tcW w:w="6051" w:type="dxa"/>
            <w:tcBorders>
              <w:top w:val="single" w:sz="4" w:space="0" w:color="auto"/>
              <w:left w:val="single" w:sz="4" w:space="0" w:color="auto"/>
              <w:bottom w:val="single" w:sz="4" w:space="0" w:color="auto"/>
              <w:right w:val="single" w:sz="4" w:space="0" w:color="auto"/>
            </w:tcBorders>
            <w:vAlign w:val="center"/>
          </w:tcPr>
          <w:p w14:paraId="42DE692C"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1.080.000 RSD (540.000 RSD годишње)</w:t>
            </w:r>
          </w:p>
        </w:tc>
      </w:tr>
    </w:tbl>
    <w:p w14:paraId="61BD1094" w14:textId="77777777" w:rsidR="00152893" w:rsidRDefault="00152893">
      <w:pPr>
        <w:spacing w:after="120" w:line="240" w:lineRule="auto"/>
        <w:jc w:val="both"/>
        <w:rPr>
          <w:rFonts w:ascii="Calibri" w:eastAsia="MS Mincho" w:hAnsi="Calibri" w:cs="Calibri"/>
          <w:lang w:val="sr-Cyrl-RS"/>
        </w:rPr>
      </w:pPr>
    </w:p>
    <w:p w14:paraId="2D31E265" w14:textId="77777777" w:rsidR="00152893" w:rsidRDefault="00000000">
      <w:pPr>
        <w:spacing w:after="120" w:line="240" w:lineRule="auto"/>
        <w:jc w:val="both"/>
        <w:rPr>
          <w:rFonts w:ascii="Calibri" w:eastAsia="MS Mincho" w:hAnsi="Calibri" w:cs="Calibri"/>
          <w:lang w:val="sr-Cyrl-RS"/>
        </w:rPr>
      </w:pPr>
      <w:r>
        <w:rPr>
          <w:rFonts w:ascii="Calibri" w:eastAsia="MS Mincho" w:hAnsi="Calibri" w:cs="Calibri"/>
          <w:lang w:val="sr-Cyrl-RS"/>
        </w:rPr>
        <w:t>Прихватљиви трошкови у оквиру максималног износа финансирања по пројектној години за српске истраживаче који путују у наведене земљу на основу достављене фактуре укључују:</w:t>
      </w:r>
    </w:p>
    <w:p w14:paraId="6DC7145B" w14:textId="77777777" w:rsidR="00152893" w:rsidRDefault="00000000">
      <w:pPr>
        <w:pStyle w:val="ListParagraph"/>
        <w:numPr>
          <w:ilvl w:val="0"/>
          <w:numId w:val="9"/>
        </w:numPr>
        <w:spacing w:after="120" w:line="240" w:lineRule="auto"/>
        <w:jc w:val="both"/>
        <w:rPr>
          <w:rFonts w:ascii="Calibri" w:eastAsia="MS Mincho" w:hAnsi="Calibri" w:cs="Calibri"/>
          <w:lang w:val="sr-Cyrl-RS"/>
        </w:rPr>
      </w:pPr>
      <w:r>
        <w:rPr>
          <w:rFonts w:ascii="Calibri" w:eastAsia="MS Mincho" w:hAnsi="Calibri" w:cs="Calibri"/>
          <w:lang w:val="sr-Cyrl-RS"/>
        </w:rPr>
        <w:t>Путне трошкове</w:t>
      </w:r>
    </w:p>
    <w:p w14:paraId="0964D4D5" w14:textId="77777777" w:rsidR="00152893" w:rsidRDefault="00000000">
      <w:pPr>
        <w:pStyle w:val="ListParagraph"/>
        <w:numPr>
          <w:ilvl w:val="0"/>
          <w:numId w:val="9"/>
        </w:numPr>
        <w:spacing w:after="120" w:line="240" w:lineRule="auto"/>
        <w:jc w:val="both"/>
        <w:rPr>
          <w:rFonts w:ascii="Calibri" w:eastAsia="MS Mincho" w:hAnsi="Calibri" w:cs="Calibri"/>
          <w:lang w:val="sr-Cyrl-RS"/>
        </w:rPr>
      </w:pPr>
      <w:r>
        <w:rPr>
          <w:rFonts w:ascii="Calibri" w:eastAsia="MS Mincho" w:hAnsi="Calibri" w:cs="Calibri"/>
          <w:lang w:val="sr-Cyrl-RS"/>
        </w:rPr>
        <w:t>Здравствено осигурање и</w:t>
      </w:r>
    </w:p>
    <w:p w14:paraId="7C45A6E6" w14:textId="77777777" w:rsidR="00152893" w:rsidRDefault="00000000">
      <w:pPr>
        <w:pStyle w:val="ListParagraph"/>
        <w:numPr>
          <w:ilvl w:val="0"/>
          <w:numId w:val="9"/>
        </w:numPr>
        <w:spacing w:after="120" w:line="240" w:lineRule="auto"/>
        <w:jc w:val="both"/>
        <w:rPr>
          <w:rFonts w:ascii="Calibri" w:eastAsia="MS Mincho" w:hAnsi="Calibri" w:cs="Calibri"/>
          <w:lang w:val="sr-Cyrl-RS"/>
        </w:rPr>
      </w:pPr>
      <w:r>
        <w:rPr>
          <w:rFonts w:ascii="Calibri" w:eastAsia="MS Mincho" w:hAnsi="Calibri" w:cs="Calibri"/>
          <w:lang w:val="sr-Cyrl-RS"/>
        </w:rPr>
        <w:t>Трошкове смештаја.</w:t>
      </w:r>
    </w:p>
    <w:p w14:paraId="1720B640" w14:textId="77777777" w:rsidR="00152893" w:rsidRDefault="00152893">
      <w:pPr>
        <w:spacing w:after="120" w:line="240" w:lineRule="auto"/>
        <w:jc w:val="both"/>
        <w:rPr>
          <w:rFonts w:ascii="Calibri" w:eastAsia="MS Mincho" w:hAnsi="Calibri" w:cs="Calibri"/>
          <w:b/>
          <w:bCs/>
          <w:lang w:val="sr-Cyrl-RS"/>
        </w:rPr>
      </w:pPr>
    </w:p>
    <w:p w14:paraId="5CFC6FEB" w14:textId="77777777" w:rsidR="00152893" w:rsidRDefault="00000000">
      <w:pPr>
        <w:spacing w:after="120" w:line="240" w:lineRule="auto"/>
        <w:jc w:val="both"/>
        <w:rPr>
          <w:rFonts w:ascii="Calibri" w:hAnsi="Calibri" w:cs="Calibri"/>
          <w:bCs/>
          <w:lang w:val="sr-Cyrl-RS"/>
        </w:rPr>
      </w:pPr>
      <w:r>
        <w:rPr>
          <w:rFonts w:ascii="Calibri" w:eastAsia="MS Mincho" w:hAnsi="Calibri" w:cs="Calibri"/>
          <w:b/>
          <w:bCs/>
          <w:lang w:val="sr-Cyrl-RS"/>
        </w:rPr>
        <w:t>СЛОВАЧКА РЕПУБЛИКА</w:t>
      </w:r>
      <w:r>
        <w:rPr>
          <w:rFonts w:ascii="Calibri" w:hAnsi="Calibri" w:cs="Calibri"/>
          <w:b/>
          <w:bCs/>
          <w:lang w:val="sr-Cyrl-RS"/>
        </w:rPr>
        <w:t>:</w:t>
      </w:r>
      <w:r>
        <w:rPr>
          <w:rFonts w:ascii="Calibri" w:hAnsi="Calibri" w:cs="Calibri"/>
          <w:bCs/>
          <w:lang w:val="sr-Cyrl-RS"/>
        </w:rPr>
        <w:t xml:space="preserve">  </w:t>
      </w:r>
    </w:p>
    <w:tbl>
      <w:tblPr>
        <w:tblStyle w:val="TableGrid"/>
        <w:tblW w:w="9141" w:type="dxa"/>
        <w:jc w:val="center"/>
        <w:tblLayout w:type="fixed"/>
        <w:tblLook w:val="04A0" w:firstRow="1" w:lastRow="0" w:firstColumn="1" w:lastColumn="0" w:noHBand="0" w:noVBand="1"/>
      </w:tblPr>
      <w:tblGrid>
        <w:gridCol w:w="3085"/>
        <w:gridCol w:w="6049"/>
        <w:gridCol w:w="7"/>
      </w:tblGrid>
      <w:tr w:rsidR="00152893" w14:paraId="1ED8AAB3" w14:textId="77777777">
        <w:trPr>
          <w:trHeight w:val="462"/>
          <w:jc w:val="center"/>
        </w:trPr>
        <w:tc>
          <w:tcPr>
            <w:tcW w:w="3085" w:type="dxa"/>
            <w:tcBorders>
              <w:top w:val="single" w:sz="8" w:space="0" w:color="auto"/>
              <w:left w:val="single" w:sz="8" w:space="0" w:color="auto"/>
              <w:bottom w:val="single" w:sz="8" w:space="0" w:color="auto"/>
              <w:right w:val="single" w:sz="8" w:space="0" w:color="auto"/>
            </w:tcBorders>
          </w:tcPr>
          <w:p w14:paraId="5B5E6CD3"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bCs/>
                <w:lang w:val="sr-Cyrl-RS" w:eastAsia="de-AT"/>
              </w:rPr>
              <w:t>Број земаља учесница</w:t>
            </w:r>
          </w:p>
        </w:tc>
        <w:tc>
          <w:tcPr>
            <w:tcW w:w="6056" w:type="dxa"/>
            <w:gridSpan w:val="2"/>
            <w:tcBorders>
              <w:top w:val="single" w:sz="8" w:space="0" w:color="auto"/>
              <w:left w:val="single" w:sz="8" w:space="0" w:color="auto"/>
              <w:bottom w:val="single" w:sz="8" w:space="0" w:color="auto"/>
              <w:right w:val="single" w:sz="8" w:space="0" w:color="auto"/>
            </w:tcBorders>
          </w:tcPr>
          <w:p w14:paraId="5081CE6A"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 xml:space="preserve">Максимални износ средстава за финансирање по пројекту  </w:t>
            </w:r>
          </w:p>
        </w:tc>
      </w:tr>
      <w:tr w:rsidR="00152893" w14:paraId="1DFA7164" w14:textId="77777777">
        <w:trPr>
          <w:trHeight w:val="399"/>
          <w:jc w:val="center"/>
        </w:trPr>
        <w:tc>
          <w:tcPr>
            <w:tcW w:w="3085" w:type="dxa"/>
            <w:tcBorders>
              <w:top w:val="single" w:sz="8" w:space="0" w:color="auto"/>
            </w:tcBorders>
            <w:vAlign w:val="center"/>
          </w:tcPr>
          <w:p w14:paraId="791967F8"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3</w:t>
            </w:r>
          </w:p>
        </w:tc>
        <w:tc>
          <w:tcPr>
            <w:tcW w:w="6056" w:type="dxa"/>
            <w:gridSpan w:val="2"/>
            <w:tcBorders>
              <w:top w:val="single" w:sz="8" w:space="0" w:color="auto"/>
            </w:tcBorders>
            <w:vAlign w:val="center"/>
          </w:tcPr>
          <w:p w14:paraId="5EB69837" w14:textId="77777777" w:rsidR="00152893" w:rsidRDefault="00000000">
            <w:pPr>
              <w:spacing w:after="120"/>
              <w:jc w:val="center"/>
              <w:rPr>
                <w:rFonts w:ascii="Calibri" w:eastAsia="MS Mincho" w:hAnsi="Calibri" w:cs="Calibri"/>
                <w:bCs/>
                <w:lang w:val="sr-Cyrl-RS" w:eastAsia="de-AT"/>
              </w:rPr>
            </w:pPr>
            <w:r>
              <w:rPr>
                <w:rFonts w:ascii="Calibri" w:eastAsia="MS Mincho" w:hAnsi="Calibri" w:cs="Calibri"/>
                <w:b/>
                <w:lang w:val="sr-Cyrl-RS" w:eastAsia="de-AT"/>
              </w:rPr>
              <w:t>EUR 10.000</w:t>
            </w:r>
            <w:r>
              <w:rPr>
                <w:rFonts w:ascii="Calibri" w:eastAsia="MS Mincho" w:hAnsi="Calibri" w:cs="Calibri"/>
                <w:lang w:val="sr-Cyrl-RS" w:eastAsia="de-AT"/>
              </w:rPr>
              <w:t xml:space="preserve"> (EUR 5.000 годишње)</w:t>
            </w:r>
          </w:p>
        </w:tc>
      </w:tr>
      <w:tr w:rsidR="00152893" w14:paraId="620F358A" w14:textId="77777777">
        <w:trPr>
          <w:trHeight w:val="415"/>
          <w:jc w:val="center"/>
        </w:trPr>
        <w:tc>
          <w:tcPr>
            <w:tcW w:w="3085" w:type="dxa"/>
            <w:vAlign w:val="center"/>
          </w:tcPr>
          <w:p w14:paraId="2BDCC306"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4</w:t>
            </w:r>
          </w:p>
        </w:tc>
        <w:tc>
          <w:tcPr>
            <w:tcW w:w="6056" w:type="dxa"/>
            <w:gridSpan w:val="2"/>
            <w:vAlign w:val="center"/>
          </w:tcPr>
          <w:p w14:paraId="4F3291C6" w14:textId="77777777" w:rsidR="00152893" w:rsidRDefault="00000000">
            <w:pPr>
              <w:spacing w:after="120"/>
              <w:jc w:val="center"/>
              <w:rPr>
                <w:rFonts w:ascii="Calibri" w:eastAsia="MS Mincho" w:hAnsi="Calibri" w:cs="Calibri"/>
                <w:bCs/>
                <w:lang w:val="sr-Cyrl-RS" w:eastAsia="de-AT"/>
              </w:rPr>
            </w:pPr>
            <w:r>
              <w:rPr>
                <w:rFonts w:ascii="Calibri" w:eastAsia="MS Mincho" w:hAnsi="Calibri" w:cs="Calibri"/>
                <w:b/>
                <w:lang w:val="sr-Cyrl-RS" w:eastAsia="de-AT"/>
              </w:rPr>
              <w:t>EUR 12.500</w:t>
            </w:r>
            <w:r>
              <w:rPr>
                <w:rFonts w:ascii="Calibri" w:eastAsia="MS Mincho" w:hAnsi="Calibri" w:cs="Calibri"/>
                <w:lang w:val="sr-Cyrl-RS" w:eastAsia="de-AT"/>
              </w:rPr>
              <w:t xml:space="preserve"> (EUR 6.250 годишње)</w:t>
            </w:r>
          </w:p>
        </w:tc>
      </w:tr>
      <w:tr w:rsidR="00152893" w14:paraId="2E89B91A" w14:textId="77777777">
        <w:trPr>
          <w:gridAfter w:val="1"/>
          <w:wAfter w:w="7" w:type="dxa"/>
          <w:trHeight w:val="415"/>
          <w:jc w:val="center"/>
        </w:trPr>
        <w:tc>
          <w:tcPr>
            <w:tcW w:w="3085" w:type="dxa"/>
            <w:tcBorders>
              <w:top w:val="single" w:sz="4" w:space="0" w:color="auto"/>
              <w:left w:val="single" w:sz="4" w:space="0" w:color="auto"/>
              <w:bottom w:val="single" w:sz="4" w:space="0" w:color="auto"/>
              <w:right w:val="single" w:sz="4" w:space="0" w:color="auto"/>
            </w:tcBorders>
            <w:vAlign w:val="center"/>
          </w:tcPr>
          <w:p w14:paraId="7C85DC73" w14:textId="77777777" w:rsidR="00152893" w:rsidRDefault="00000000">
            <w:pPr>
              <w:spacing w:after="120"/>
              <w:jc w:val="center"/>
              <w:rPr>
                <w:rFonts w:ascii="Calibri" w:eastAsia="MS Mincho" w:hAnsi="Calibri" w:cs="Calibri"/>
                <w:b/>
                <w:lang w:val="sr-Cyrl-RS" w:eastAsia="de-AT"/>
              </w:rPr>
            </w:pPr>
            <w:r>
              <w:rPr>
                <w:rFonts w:ascii="Calibri" w:eastAsia="MS Mincho" w:hAnsi="Calibri" w:cs="Calibri"/>
                <w:b/>
                <w:lang w:val="sr-Cyrl-RS" w:eastAsia="de-AT"/>
              </w:rPr>
              <w:t>5</w:t>
            </w:r>
          </w:p>
        </w:tc>
        <w:tc>
          <w:tcPr>
            <w:tcW w:w="6049" w:type="dxa"/>
            <w:tcBorders>
              <w:top w:val="single" w:sz="4" w:space="0" w:color="auto"/>
              <w:left w:val="single" w:sz="4" w:space="0" w:color="auto"/>
              <w:bottom w:val="single" w:sz="4" w:space="0" w:color="auto"/>
              <w:right w:val="single" w:sz="4" w:space="0" w:color="auto"/>
            </w:tcBorders>
            <w:vAlign w:val="center"/>
          </w:tcPr>
          <w:p w14:paraId="36672881"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EUR 15.000</w:t>
            </w:r>
            <w:r>
              <w:rPr>
                <w:rFonts w:ascii="Calibri" w:eastAsia="MS Mincho" w:hAnsi="Calibri" w:cs="Calibri"/>
                <w:lang w:val="sr-Cyrl-RS" w:eastAsia="de-AT"/>
              </w:rPr>
              <w:t xml:space="preserve"> (EUR 7.500 годишње)</w:t>
            </w:r>
          </w:p>
        </w:tc>
      </w:tr>
      <w:tr w:rsidR="00152893" w14:paraId="458073AE" w14:textId="77777777">
        <w:trPr>
          <w:gridAfter w:val="1"/>
          <w:wAfter w:w="7" w:type="dxa"/>
          <w:trHeight w:val="415"/>
          <w:jc w:val="center"/>
        </w:trPr>
        <w:tc>
          <w:tcPr>
            <w:tcW w:w="3085" w:type="dxa"/>
            <w:tcBorders>
              <w:top w:val="single" w:sz="4" w:space="0" w:color="auto"/>
              <w:left w:val="single" w:sz="4" w:space="0" w:color="auto"/>
              <w:bottom w:val="single" w:sz="4" w:space="0" w:color="auto"/>
              <w:right w:val="single" w:sz="4" w:space="0" w:color="auto"/>
            </w:tcBorders>
            <w:vAlign w:val="center"/>
          </w:tcPr>
          <w:p w14:paraId="748EE4EC" w14:textId="77777777" w:rsidR="00152893" w:rsidRDefault="00000000">
            <w:pPr>
              <w:spacing w:after="120"/>
              <w:jc w:val="center"/>
              <w:rPr>
                <w:rFonts w:ascii="Calibri" w:eastAsia="MS Mincho" w:hAnsi="Calibri" w:cs="Calibri"/>
                <w:b/>
                <w:lang w:val="sr-Cyrl-RS" w:eastAsia="de-AT"/>
              </w:rPr>
            </w:pPr>
            <w:r>
              <w:rPr>
                <w:rFonts w:ascii="Calibri" w:eastAsia="MS Mincho" w:hAnsi="Calibri" w:cs="Calibri"/>
                <w:b/>
                <w:lang w:val="sr-Cyrl-RS" w:eastAsia="de-AT"/>
              </w:rPr>
              <w:t>6 и више</w:t>
            </w:r>
          </w:p>
        </w:tc>
        <w:tc>
          <w:tcPr>
            <w:tcW w:w="6049" w:type="dxa"/>
            <w:tcBorders>
              <w:top w:val="single" w:sz="4" w:space="0" w:color="auto"/>
              <w:left w:val="single" w:sz="4" w:space="0" w:color="auto"/>
              <w:bottom w:val="single" w:sz="4" w:space="0" w:color="auto"/>
              <w:right w:val="single" w:sz="4" w:space="0" w:color="auto"/>
            </w:tcBorders>
            <w:vAlign w:val="center"/>
          </w:tcPr>
          <w:p w14:paraId="28F120B4" w14:textId="77777777" w:rsidR="00152893" w:rsidRDefault="00000000">
            <w:pPr>
              <w:spacing w:after="120"/>
              <w:jc w:val="center"/>
              <w:rPr>
                <w:rFonts w:ascii="Calibri" w:eastAsia="MS Mincho" w:hAnsi="Calibri" w:cs="Calibri"/>
                <w:b/>
                <w:lang w:val="sr-Cyrl-RS" w:eastAsia="de-AT"/>
              </w:rPr>
            </w:pPr>
            <w:r>
              <w:rPr>
                <w:rFonts w:ascii="Calibri" w:eastAsia="MS Mincho" w:hAnsi="Calibri" w:cs="Calibri"/>
                <w:b/>
                <w:lang w:val="sr-Cyrl-RS" w:eastAsia="de-AT"/>
              </w:rPr>
              <w:t>EUR 17.500</w:t>
            </w:r>
            <w:r>
              <w:rPr>
                <w:rFonts w:ascii="Calibri" w:eastAsia="MS Mincho" w:hAnsi="Calibri" w:cs="Calibri"/>
                <w:lang w:val="sr-Cyrl-RS" w:eastAsia="de-AT"/>
              </w:rPr>
              <w:t xml:space="preserve">  (EUR 8.750 годишње)</w:t>
            </w:r>
          </w:p>
        </w:tc>
      </w:tr>
    </w:tbl>
    <w:p w14:paraId="6BE2AF54" w14:textId="77777777" w:rsidR="00152893" w:rsidRDefault="00152893">
      <w:pPr>
        <w:spacing w:after="120" w:line="240" w:lineRule="auto"/>
        <w:jc w:val="both"/>
        <w:rPr>
          <w:rFonts w:ascii="Calibri" w:eastAsia="MS Mincho" w:hAnsi="Calibri" w:cs="Calibri"/>
          <w:b/>
          <w:bCs/>
          <w:lang w:val="sr-Cyrl-RS"/>
        </w:rPr>
      </w:pPr>
    </w:p>
    <w:p w14:paraId="726D108A" w14:textId="77777777" w:rsidR="00152893" w:rsidRDefault="00000000">
      <w:pPr>
        <w:spacing w:after="120" w:line="240" w:lineRule="auto"/>
        <w:jc w:val="both"/>
        <w:rPr>
          <w:rFonts w:ascii="Calibri" w:eastAsia="MS Mincho" w:hAnsi="Calibri" w:cs="Calibri"/>
          <w:lang w:val="sr-Cyrl-RS"/>
        </w:rPr>
      </w:pPr>
      <w:r>
        <w:rPr>
          <w:rFonts w:ascii="Calibri" w:eastAsia="MS Mincho" w:hAnsi="Calibri" w:cs="Calibri"/>
          <w:lang w:val="sr-Cyrl-RS"/>
        </w:rPr>
        <w:t>Средства се могу израчунати како следи:</w:t>
      </w:r>
    </w:p>
    <w:p w14:paraId="5D20750B" w14:textId="77777777" w:rsidR="00152893" w:rsidRDefault="00000000">
      <w:pPr>
        <w:numPr>
          <w:ilvl w:val="0"/>
          <w:numId w:val="1"/>
        </w:numPr>
        <w:spacing w:after="120" w:line="240" w:lineRule="auto"/>
        <w:jc w:val="both"/>
        <w:rPr>
          <w:rFonts w:ascii="Calibri" w:hAnsi="Calibri" w:cs="Calibri"/>
          <w:lang w:val="sr-Cyrl-RS"/>
        </w:rPr>
      </w:pPr>
      <w:r>
        <w:rPr>
          <w:rFonts w:ascii="Calibri" w:eastAsia="MS Mincho" w:hAnsi="Calibri" w:cs="Calibri"/>
          <w:lang w:val="sr-Cyrl-RS"/>
        </w:rPr>
        <w:t>Путни трошкови словачких истраживача за путовања на територији Словачке и партнерских земаља учесница који су очигледно директно повезани са пројектом</w:t>
      </w:r>
      <w:r>
        <w:rPr>
          <w:rFonts w:ascii="Calibri" w:hAnsi="Calibri" w:cs="Calibri"/>
          <w:lang w:val="sr-Cyrl-RS"/>
        </w:rPr>
        <w:t xml:space="preserve">. </w:t>
      </w:r>
    </w:p>
    <w:p w14:paraId="41370B07" w14:textId="77777777" w:rsidR="00152893" w:rsidRDefault="00000000">
      <w:pPr>
        <w:pStyle w:val="ListParagraph"/>
        <w:numPr>
          <w:ilvl w:val="0"/>
          <w:numId w:val="1"/>
        </w:numPr>
        <w:spacing w:after="120" w:line="240" w:lineRule="auto"/>
        <w:jc w:val="both"/>
        <w:rPr>
          <w:rFonts w:ascii="Calibri" w:eastAsia="MS Mincho" w:hAnsi="Calibri" w:cs="Calibri"/>
          <w:lang w:val="sr-Cyrl-RS"/>
        </w:rPr>
      </w:pPr>
      <w:r>
        <w:rPr>
          <w:rFonts w:ascii="Calibri" w:eastAsia="MS Mincho" w:hAnsi="Calibri" w:cs="Calibri"/>
          <w:lang w:val="sr-Cyrl-RS"/>
        </w:rPr>
        <w:t xml:space="preserve">Трошкови смештаја: за словачке истраживаче за путовања на територији Словачке и партнерских земаља учесница који су очигледно повезани са пројектом. </w:t>
      </w:r>
      <w:r>
        <w:rPr>
          <w:rFonts w:ascii="Calibri" w:hAnsi="Calibri" w:cs="Calibri"/>
          <w:lang w:val="sr-Cyrl-RS"/>
        </w:rPr>
        <w:t xml:space="preserve"> </w:t>
      </w:r>
    </w:p>
    <w:p w14:paraId="77AED1D3" w14:textId="77777777" w:rsidR="00152893" w:rsidRDefault="00000000">
      <w:pPr>
        <w:pStyle w:val="ListParagraph"/>
        <w:numPr>
          <w:ilvl w:val="0"/>
          <w:numId w:val="1"/>
        </w:numPr>
        <w:spacing w:after="120" w:line="240" w:lineRule="auto"/>
        <w:rPr>
          <w:rFonts w:ascii="Calibri" w:eastAsia="MS Mincho" w:hAnsi="Calibri" w:cs="Calibri"/>
          <w:lang w:val="sr-Cyrl-RS"/>
        </w:rPr>
      </w:pPr>
      <w:r>
        <w:rPr>
          <w:rFonts w:ascii="Calibri" w:eastAsia="MS Mincho" w:hAnsi="Calibri" w:cs="Calibri"/>
          <w:lang w:val="sr-Cyrl-RS"/>
        </w:rPr>
        <w:t>Трошкови исхране словачких истраживача.</w:t>
      </w:r>
    </w:p>
    <w:p w14:paraId="08B47408" w14:textId="77777777" w:rsidR="00152893" w:rsidRDefault="00000000">
      <w:pPr>
        <w:pStyle w:val="ListParagraph"/>
        <w:numPr>
          <w:ilvl w:val="0"/>
          <w:numId w:val="1"/>
        </w:numPr>
        <w:spacing w:after="120" w:line="240" w:lineRule="auto"/>
        <w:jc w:val="both"/>
        <w:rPr>
          <w:rFonts w:ascii="Calibri" w:eastAsia="MS Mincho" w:hAnsi="Calibri" w:cs="Calibri"/>
          <w:lang w:val="sr-Cyrl-RS"/>
        </w:rPr>
      </w:pPr>
      <w:r>
        <w:rPr>
          <w:rFonts w:ascii="Calibri" w:eastAsia="MS Mincho" w:hAnsi="Calibri" w:cs="Calibri"/>
          <w:lang w:val="sr-Cyrl-RS"/>
        </w:rPr>
        <w:t>Документовани неопходни додатни трошкови за словачке истраживаче (виза, конференцијске котизације, путно здравствено осигурање у иностранству, путарине/накнаде и  таксе за паркинг који су очигледно директно повезани са службеним путовањем обухваћеним пројектним решењем, обавезна и препоручена вакцинација, итд.)</w:t>
      </w:r>
    </w:p>
    <w:p w14:paraId="0DD40B6F" w14:textId="77777777" w:rsidR="00152893" w:rsidRDefault="00000000">
      <w:pPr>
        <w:spacing w:after="120" w:line="240" w:lineRule="auto"/>
        <w:jc w:val="both"/>
        <w:rPr>
          <w:rFonts w:ascii="Calibri" w:eastAsia="MS Mincho" w:hAnsi="Calibri" w:cs="Calibri"/>
          <w:lang w:val="sr-Cyrl-RS"/>
        </w:rPr>
      </w:pPr>
      <w:r>
        <w:rPr>
          <w:rFonts w:ascii="Calibri" w:eastAsia="MS Mincho" w:hAnsi="Calibri" w:cs="Calibri"/>
          <w:lang w:val="sr-Cyrl-RS"/>
        </w:rPr>
        <w:t xml:space="preserve">Остали трошкови повезани са реализацијом пројекта који су покривени средствима агенције не смеју  прелазити 30% укупних трошкова пројекта које агенција обезбеђује у свакој финансијској години (материјал, услуге). </w:t>
      </w:r>
    </w:p>
    <w:p w14:paraId="1AC76177" w14:textId="77777777" w:rsidR="00152893" w:rsidRDefault="00000000">
      <w:pPr>
        <w:spacing w:after="120" w:line="240" w:lineRule="auto"/>
        <w:jc w:val="both"/>
        <w:rPr>
          <w:rFonts w:ascii="Calibri" w:hAnsi="Calibri" w:cs="Calibri"/>
          <w:bCs/>
          <w:lang w:val="sr-Cyrl-RS"/>
        </w:rPr>
      </w:pPr>
      <w:r>
        <w:rPr>
          <w:rFonts w:ascii="Calibri" w:hAnsi="Calibri" w:cs="Calibri"/>
          <w:bCs/>
          <w:lang w:val="sr-Cyrl-RS"/>
        </w:rPr>
        <w:t xml:space="preserve">Више појединости о словачким националним правилима може се пронаћи у пречишћеној верзији јавног позива и његовом анексу.  </w:t>
      </w:r>
    </w:p>
    <w:p w14:paraId="6DF2D849" w14:textId="77777777" w:rsidR="00152893" w:rsidRDefault="00152893">
      <w:pPr>
        <w:spacing w:after="120" w:line="240" w:lineRule="auto"/>
        <w:jc w:val="both"/>
        <w:rPr>
          <w:rFonts w:ascii="Calibri" w:hAnsi="Calibri" w:cs="Calibri"/>
          <w:bCs/>
          <w:lang w:val="sr-Cyrl-RS"/>
        </w:rPr>
      </w:pPr>
    </w:p>
    <w:p w14:paraId="1860625B" w14:textId="77777777" w:rsidR="00152893" w:rsidRDefault="00000000">
      <w:pPr>
        <w:spacing w:after="120" w:line="240" w:lineRule="auto"/>
        <w:jc w:val="both"/>
        <w:rPr>
          <w:rFonts w:ascii="Calibri" w:hAnsi="Calibri" w:cs="Calibri"/>
          <w:b/>
          <w:lang w:val="sr-Cyrl-RS"/>
        </w:rPr>
      </w:pPr>
      <w:r>
        <w:rPr>
          <w:rFonts w:ascii="Calibri" w:hAnsi="Calibri" w:cs="Calibri"/>
          <w:b/>
          <w:lang w:val="sr-Cyrl-RS"/>
        </w:rPr>
        <w:t>РЕПУБЛИКА СЛОВЕНИЈА:</w:t>
      </w:r>
    </w:p>
    <w:tbl>
      <w:tblPr>
        <w:tblStyle w:val="TableGrid"/>
        <w:tblW w:w="9141" w:type="dxa"/>
        <w:jc w:val="center"/>
        <w:tblLayout w:type="fixed"/>
        <w:tblLook w:val="04A0" w:firstRow="1" w:lastRow="0" w:firstColumn="1" w:lastColumn="0" w:noHBand="0" w:noVBand="1"/>
      </w:tblPr>
      <w:tblGrid>
        <w:gridCol w:w="3085"/>
        <w:gridCol w:w="6049"/>
        <w:gridCol w:w="7"/>
      </w:tblGrid>
      <w:tr w:rsidR="00152893" w14:paraId="629101C2" w14:textId="77777777">
        <w:trPr>
          <w:trHeight w:val="462"/>
          <w:jc w:val="center"/>
        </w:trPr>
        <w:tc>
          <w:tcPr>
            <w:tcW w:w="3085" w:type="dxa"/>
            <w:tcBorders>
              <w:top w:val="single" w:sz="8" w:space="0" w:color="auto"/>
              <w:left w:val="single" w:sz="8" w:space="0" w:color="auto"/>
              <w:bottom w:val="single" w:sz="8" w:space="0" w:color="auto"/>
              <w:right w:val="single" w:sz="8" w:space="0" w:color="auto"/>
            </w:tcBorders>
          </w:tcPr>
          <w:p w14:paraId="44A9FE05"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bCs/>
                <w:lang w:val="sr-Cyrl-RS" w:eastAsia="de-AT"/>
              </w:rPr>
              <w:t>Број земаља учесница</w:t>
            </w:r>
          </w:p>
        </w:tc>
        <w:tc>
          <w:tcPr>
            <w:tcW w:w="6056" w:type="dxa"/>
            <w:gridSpan w:val="2"/>
            <w:tcBorders>
              <w:top w:val="single" w:sz="8" w:space="0" w:color="auto"/>
              <w:left w:val="single" w:sz="8" w:space="0" w:color="auto"/>
              <w:bottom w:val="single" w:sz="8" w:space="0" w:color="auto"/>
              <w:right w:val="single" w:sz="8" w:space="0" w:color="auto"/>
            </w:tcBorders>
          </w:tcPr>
          <w:p w14:paraId="4882F22A"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 xml:space="preserve">Максимални износ средстава за финансирање по пројекту  </w:t>
            </w:r>
          </w:p>
        </w:tc>
      </w:tr>
      <w:tr w:rsidR="00152893" w14:paraId="69594B12" w14:textId="77777777">
        <w:trPr>
          <w:trHeight w:val="399"/>
          <w:jc w:val="center"/>
        </w:trPr>
        <w:tc>
          <w:tcPr>
            <w:tcW w:w="3085" w:type="dxa"/>
            <w:tcBorders>
              <w:top w:val="single" w:sz="8" w:space="0" w:color="auto"/>
            </w:tcBorders>
            <w:vAlign w:val="center"/>
          </w:tcPr>
          <w:p w14:paraId="6FFD5AC5"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3</w:t>
            </w:r>
          </w:p>
        </w:tc>
        <w:tc>
          <w:tcPr>
            <w:tcW w:w="6056" w:type="dxa"/>
            <w:gridSpan w:val="2"/>
            <w:tcBorders>
              <w:top w:val="single" w:sz="8" w:space="0" w:color="auto"/>
            </w:tcBorders>
            <w:vAlign w:val="center"/>
          </w:tcPr>
          <w:p w14:paraId="65903BF6" w14:textId="77777777" w:rsidR="00152893" w:rsidRDefault="00000000">
            <w:pPr>
              <w:spacing w:after="120"/>
              <w:jc w:val="center"/>
              <w:rPr>
                <w:rFonts w:ascii="Calibri" w:eastAsia="MS Mincho" w:hAnsi="Calibri" w:cs="Calibri"/>
                <w:bCs/>
                <w:lang w:val="sr-Cyrl-RS" w:eastAsia="de-AT"/>
              </w:rPr>
            </w:pPr>
            <w:r>
              <w:rPr>
                <w:rFonts w:ascii="Calibri" w:eastAsia="MS Mincho" w:hAnsi="Calibri" w:cs="Calibri"/>
                <w:b/>
                <w:lang w:val="sr-Cyrl-RS" w:eastAsia="de-AT"/>
              </w:rPr>
              <w:t>EUR 10.000</w:t>
            </w:r>
            <w:r>
              <w:rPr>
                <w:rFonts w:ascii="Calibri" w:eastAsia="MS Mincho" w:hAnsi="Calibri" w:cs="Calibri"/>
                <w:lang w:val="sr-Cyrl-RS" w:eastAsia="de-AT"/>
              </w:rPr>
              <w:t xml:space="preserve"> (EUR 5.000 годишње)</w:t>
            </w:r>
          </w:p>
        </w:tc>
      </w:tr>
      <w:tr w:rsidR="00152893" w14:paraId="5B1D8665" w14:textId="77777777">
        <w:trPr>
          <w:trHeight w:val="415"/>
          <w:jc w:val="center"/>
        </w:trPr>
        <w:tc>
          <w:tcPr>
            <w:tcW w:w="3085" w:type="dxa"/>
            <w:vAlign w:val="center"/>
          </w:tcPr>
          <w:p w14:paraId="21A1D14D"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4</w:t>
            </w:r>
          </w:p>
        </w:tc>
        <w:tc>
          <w:tcPr>
            <w:tcW w:w="6056" w:type="dxa"/>
            <w:gridSpan w:val="2"/>
            <w:vAlign w:val="center"/>
          </w:tcPr>
          <w:p w14:paraId="57E72FB1" w14:textId="77777777" w:rsidR="00152893" w:rsidRDefault="00000000">
            <w:pPr>
              <w:spacing w:after="120"/>
              <w:jc w:val="center"/>
              <w:rPr>
                <w:rFonts w:ascii="Calibri" w:eastAsia="MS Mincho" w:hAnsi="Calibri" w:cs="Calibri"/>
                <w:bCs/>
                <w:lang w:val="sr-Cyrl-RS" w:eastAsia="de-AT"/>
              </w:rPr>
            </w:pPr>
            <w:r>
              <w:rPr>
                <w:rFonts w:ascii="Calibri" w:eastAsia="MS Mincho" w:hAnsi="Calibri" w:cs="Calibri"/>
                <w:b/>
                <w:lang w:val="sr-Cyrl-RS" w:eastAsia="de-AT"/>
              </w:rPr>
              <w:t>EUR 12.500</w:t>
            </w:r>
            <w:r>
              <w:rPr>
                <w:rFonts w:ascii="Calibri" w:eastAsia="MS Mincho" w:hAnsi="Calibri" w:cs="Calibri"/>
                <w:lang w:val="sr-Cyrl-RS" w:eastAsia="de-AT"/>
              </w:rPr>
              <w:t xml:space="preserve"> (EUR 6.250 годишње)</w:t>
            </w:r>
          </w:p>
        </w:tc>
      </w:tr>
      <w:tr w:rsidR="00152893" w14:paraId="05FD1F6B" w14:textId="77777777">
        <w:trPr>
          <w:gridAfter w:val="1"/>
          <w:wAfter w:w="7" w:type="dxa"/>
          <w:trHeight w:val="415"/>
          <w:jc w:val="center"/>
        </w:trPr>
        <w:tc>
          <w:tcPr>
            <w:tcW w:w="3085" w:type="dxa"/>
            <w:tcBorders>
              <w:top w:val="single" w:sz="4" w:space="0" w:color="auto"/>
              <w:left w:val="single" w:sz="4" w:space="0" w:color="auto"/>
              <w:bottom w:val="single" w:sz="4" w:space="0" w:color="auto"/>
              <w:right w:val="single" w:sz="4" w:space="0" w:color="auto"/>
            </w:tcBorders>
            <w:vAlign w:val="center"/>
          </w:tcPr>
          <w:p w14:paraId="16B9BC84" w14:textId="77777777" w:rsidR="00152893" w:rsidRDefault="00000000">
            <w:pPr>
              <w:spacing w:after="120"/>
              <w:jc w:val="center"/>
              <w:rPr>
                <w:rFonts w:ascii="Calibri" w:eastAsia="MS Mincho" w:hAnsi="Calibri" w:cs="Calibri"/>
                <w:b/>
                <w:lang w:val="sr-Cyrl-RS" w:eastAsia="de-AT"/>
              </w:rPr>
            </w:pPr>
            <w:r>
              <w:rPr>
                <w:rFonts w:ascii="Calibri" w:eastAsia="MS Mincho" w:hAnsi="Calibri" w:cs="Calibri"/>
                <w:b/>
                <w:lang w:val="sr-Cyrl-RS" w:eastAsia="de-AT"/>
              </w:rPr>
              <w:lastRenderedPageBreak/>
              <w:t>5 и више</w:t>
            </w:r>
          </w:p>
        </w:tc>
        <w:tc>
          <w:tcPr>
            <w:tcW w:w="6049" w:type="dxa"/>
            <w:tcBorders>
              <w:top w:val="single" w:sz="4" w:space="0" w:color="auto"/>
              <w:left w:val="single" w:sz="4" w:space="0" w:color="auto"/>
              <w:bottom w:val="single" w:sz="4" w:space="0" w:color="auto"/>
              <w:right w:val="single" w:sz="4" w:space="0" w:color="auto"/>
            </w:tcBorders>
            <w:vAlign w:val="center"/>
          </w:tcPr>
          <w:p w14:paraId="6E81D60A" w14:textId="77777777" w:rsidR="00152893" w:rsidRDefault="00000000">
            <w:pPr>
              <w:spacing w:after="120"/>
              <w:jc w:val="center"/>
              <w:rPr>
                <w:rFonts w:ascii="Calibri" w:eastAsia="MS Mincho" w:hAnsi="Calibri" w:cs="Calibri"/>
                <w:b/>
                <w:bCs/>
                <w:lang w:val="sr-Cyrl-RS" w:eastAsia="de-AT"/>
              </w:rPr>
            </w:pPr>
            <w:r>
              <w:rPr>
                <w:rFonts w:ascii="Calibri" w:eastAsia="MS Mincho" w:hAnsi="Calibri" w:cs="Calibri"/>
                <w:b/>
                <w:lang w:val="sr-Cyrl-RS" w:eastAsia="de-AT"/>
              </w:rPr>
              <w:t>EUR 15.000</w:t>
            </w:r>
            <w:r>
              <w:rPr>
                <w:rFonts w:ascii="Calibri" w:eastAsia="MS Mincho" w:hAnsi="Calibri" w:cs="Calibri"/>
                <w:lang w:val="sr-Cyrl-RS" w:eastAsia="de-AT"/>
              </w:rPr>
              <w:t xml:space="preserve"> (EUR 7.500 годишње)</w:t>
            </w:r>
          </w:p>
        </w:tc>
      </w:tr>
    </w:tbl>
    <w:p w14:paraId="5AAB00FE" w14:textId="77777777" w:rsidR="00152893" w:rsidRDefault="00152893">
      <w:pPr>
        <w:spacing w:after="120" w:line="240" w:lineRule="auto"/>
        <w:jc w:val="both"/>
        <w:rPr>
          <w:rFonts w:ascii="Calibri" w:hAnsi="Calibri" w:cs="Calibri"/>
          <w:bCs/>
          <w:lang w:val="sr-Cyrl-RS"/>
        </w:rPr>
      </w:pPr>
    </w:p>
    <w:p w14:paraId="6D520828" w14:textId="77777777" w:rsidR="00152893" w:rsidRDefault="00000000">
      <w:pPr>
        <w:spacing w:after="120" w:line="240" w:lineRule="auto"/>
        <w:jc w:val="both"/>
        <w:rPr>
          <w:rFonts w:ascii="Calibri" w:hAnsi="Calibri" w:cs="Calibri"/>
          <w:bCs/>
          <w:lang w:val="sr-Latn-RS"/>
        </w:rPr>
      </w:pPr>
      <w:r>
        <w:rPr>
          <w:rFonts w:ascii="Calibri" w:hAnsi="Calibri" w:cs="Calibri"/>
          <w:bCs/>
          <w:lang w:val="sr-Cyrl-RS"/>
        </w:rPr>
        <w:t>Агенција ће (су-)финансирати следеће подобне трошкове за словеначке истраживаче током посета земљама учесницама:</w:t>
      </w:r>
    </w:p>
    <w:p w14:paraId="7F0FD858" w14:textId="77777777" w:rsidR="00152893" w:rsidRDefault="00000000">
      <w:pPr>
        <w:pStyle w:val="ListParagraph"/>
        <w:numPr>
          <w:ilvl w:val="0"/>
          <w:numId w:val="10"/>
        </w:numPr>
        <w:spacing w:after="120" w:line="240" w:lineRule="auto"/>
        <w:jc w:val="both"/>
        <w:rPr>
          <w:rFonts w:ascii="Calibri" w:hAnsi="Calibri" w:cs="Calibri"/>
          <w:bCs/>
          <w:lang w:val="sr-Cyrl-RS"/>
        </w:rPr>
      </w:pPr>
      <w:r>
        <w:rPr>
          <w:rFonts w:ascii="Calibri" w:hAnsi="Calibri" w:cs="Calibri"/>
          <w:bCs/>
          <w:lang w:val="sr-Cyrl-RS"/>
        </w:rPr>
        <w:t xml:space="preserve">трошкови међународних путовања настали на најекономичнији начин, узимајући у обзир трошкове и време, локални (јавни) превоз од места смештаја до истраживачке организације, укључујући превоз од места уласка у земљу до домаћинске истраживачке организације и назад. У случају коришћења авио транспорта, подобни трошкови укључују и трошкове јавног превоза (такси само изузетно) од аеродрома до истраживачке организације и од истраживачке организације до аеродрома, </w:t>
      </w:r>
    </w:p>
    <w:p w14:paraId="1DEBA4E0" w14:textId="77777777" w:rsidR="00152893" w:rsidRDefault="00000000">
      <w:pPr>
        <w:pStyle w:val="ListParagraph"/>
        <w:numPr>
          <w:ilvl w:val="0"/>
          <w:numId w:val="10"/>
        </w:numPr>
        <w:spacing w:after="120" w:line="240" w:lineRule="auto"/>
        <w:jc w:val="both"/>
        <w:rPr>
          <w:rFonts w:ascii="Calibri" w:hAnsi="Calibri" w:cs="Calibri"/>
          <w:bCs/>
          <w:lang w:val="sr-Cyrl-RS"/>
        </w:rPr>
      </w:pPr>
      <w:r>
        <w:rPr>
          <w:rFonts w:ascii="Calibri" w:hAnsi="Calibri" w:cs="Calibri"/>
          <w:bCs/>
          <w:lang w:val="sr-Cyrl-RS"/>
        </w:rPr>
        <w:t xml:space="preserve">трошкови смештаја за учеснике у активностима мултилатералне сарадње у износу до највише 100 евра по дану за кратке посете до 14 дана. За посете дуже од 15 дана, трошкови смештаја износе до највише 1.250 евра по месецу, </w:t>
      </w:r>
    </w:p>
    <w:p w14:paraId="7420F76B" w14:textId="77777777" w:rsidR="00152893" w:rsidRDefault="00000000">
      <w:pPr>
        <w:pStyle w:val="ListParagraph"/>
        <w:numPr>
          <w:ilvl w:val="0"/>
          <w:numId w:val="10"/>
        </w:numPr>
        <w:spacing w:after="120" w:line="240" w:lineRule="auto"/>
        <w:jc w:val="both"/>
        <w:rPr>
          <w:rFonts w:ascii="Calibri" w:hAnsi="Calibri" w:cs="Calibri"/>
          <w:bCs/>
          <w:lang w:val="sr-Cyrl-RS"/>
        </w:rPr>
      </w:pPr>
      <w:r>
        <w:rPr>
          <w:rFonts w:ascii="Calibri" w:hAnsi="Calibri" w:cs="Calibri"/>
          <w:bCs/>
          <w:lang w:val="sr-Cyrl-RS"/>
        </w:rPr>
        <w:t>дневнице до износа наведеног у важећем правилнику који уређује надокнаду трошкова за службена путовања у иностранству.</w:t>
      </w:r>
    </w:p>
    <w:p w14:paraId="2FC0C01B" w14:textId="77777777" w:rsidR="00152893" w:rsidRDefault="00000000">
      <w:pPr>
        <w:spacing w:after="120" w:line="240" w:lineRule="auto"/>
        <w:jc w:val="both"/>
        <w:rPr>
          <w:rFonts w:ascii="Calibri" w:hAnsi="Calibri" w:cs="Calibri"/>
          <w:bCs/>
          <w:lang w:val="sr-Cyrl-RS"/>
        </w:rPr>
      </w:pPr>
      <w:r>
        <w:rPr>
          <w:rFonts w:ascii="Calibri" w:hAnsi="Calibri" w:cs="Calibri"/>
          <w:bCs/>
          <w:lang w:val="sr-Cyrl-RS"/>
        </w:rPr>
        <w:t>Агенција ће (су-)финансирати стварне трошкове на основу достављених захтева, који морају бити праћени садржајним и финансијским извештајем о активностима спроведеним у оквиру сваке активности мултилатералне сарадње. Агенција ће размотрити захтеве за исплате примљене најкасније 30 дана након посете.</w:t>
      </w:r>
    </w:p>
    <w:p w14:paraId="10968595" w14:textId="77777777" w:rsidR="00152893" w:rsidRDefault="00000000">
      <w:pPr>
        <w:spacing w:after="120" w:line="240" w:lineRule="auto"/>
        <w:jc w:val="both"/>
        <w:rPr>
          <w:rFonts w:ascii="Calibri" w:eastAsia="MS Mincho" w:hAnsi="Calibri" w:cs="Calibri"/>
          <w:bCs/>
          <w:lang w:val="sr-Cyrl-RS"/>
        </w:rPr>
      </w:pPr>
      <w:r>
        <w:rPr>
          <w:rFonts w:ascii="Calibri" w:eastAsia="MS Mincho" w:hAnsi="Calibri" w:cs="Calibri"/>
          <w:b/>
          <w:bCs/>
          <w:u w:val="single"/>
          <w:lang w:val="sr-Cyrl-RS"/>
        </w:rPr>
        <w:t>Критеријуми за евалуацију</w:t>
      </w:r>
    </w:p>
    <w:p w14:paraId="798F5A53" w14:textId="77777777" w:rsidR="00152893" w:rsidRDefault="00000000">
      <w:pPr>
        <w:spacing w:after="120" w:line="240" w:lineRule="auto"/>
        <w:jc w:val="both"/>
        <w:rPr>
          <w:rFonts w:ascii="Calibri" w:eastAsia="Calibri" w:hAnsi="Calibri" w:cs="Calibri"/>
          <w:lang w:val="sr-Cyrl-RS"/>
        </w:rPr>
      </w:pPr>
      <w:r>
        <w:rPr>
          <w:rFonts w:ascii="Calibri" w:eastAsia="Calibri" w:hAnsi="Calibri" w:cs="Calibri"/>
          <w:lang w:val="sr-Cyrl-RS"/>
        </w:rPr>
        <w:t>Након наведеног крајњег рока за подношење пријава за јавни позив, пријаве ће бити достављене признатим националним стручњацима у различитим областима истраживања на које се односе примљени предлози. Ови стручњаци ће оцењивати сваки предлог на основу следећих критеријума:</w:t>
      </w:r>
    </w:p>
    <w:p w14:paraId="0B892102" w14:textId="77777777" w:rsidR="00152893" w:rsidRDefault="00152893">
      <w:pPr>
        <w:spacing w:after="120" w:line="240" w:lineRule="auto"/>
        <w:jc w:val="both"/>
        <w:rPr>
          <w:rFonts w:ascii="Calibri" w:eastAsia="Calibri" w:hAnsi="Calibri" w:cs="Calibri"/>
          <w:lang w:val="sr-Cyrl-RS"/>
        </w:rPr>
      </w:pPr>
    </w:p>
    <w:p w14:paraId="26C41123" w14:textId="77777777" w:rsidR="00152893" w:rsidRDefault="00000000">
      <w:pPr>
        <w:numPr>
          <w:ilvl w:val="0"/>
          <w:numId w:val="1"/>
        </w:numPr>
        <w:spacing w:after="120" w:line="240" w:lineRule="auto"/>
        <w:jc w:val="both"/>
        <w:rPr>
          <w:rFonts w:ascii="Calibri" w:eastAsia="Calibri" w:hAnsi="Calibri" w:cs="Calibri"/>
          <w:bCs/>
          <w:lang w:val="sr-Cyrl-RS"/>
        </w:rPr>
      </w:pPr>
      <w:r>
        <w:rPr>
          <w:rFonts w:ascii="Calibri" w:eastAsia="Calibri" w:hAnsi="Calibri" w:cs="Calibri"/>
          <w:bCs/>
          <w:lang w:val="sr-Cyrl-RS"/>
        </w:rPr>
        <w:t>Научна вредност планираног истраживачког пројекта (0-25 бодова)</w:t>
      </w:r>
    </w:p>
    <w:p w14:paraId="4AD22329" w14:textId="77777777" w:rsidR="00152893" w:rsidRDefault="00000000">
      <w:pPr>
        <w:numPr>
          <w:ilvl w:val="0"/>
          <w:numId w:val="1"/>
        </w:numPr>
        <w:spacing w:after="120" w:line="240" w:lineRule="auto"/>
        <w:jc w:val="both"/>
        <w:rPr>
          <w:rFonts w:ascii="Calibri" w:eastAsia="Calibri" w:hAnsi="Calibri" w:cs="Calibri"/>
          <w:bCs/>
          <w:lang w:val="sr-Cyrl-RS"/>
        </w:rPr>
      </w:pPr>
      <w:r>
        <w:rPr>
          <w:rFonts w:ascii="Calibri" w:eastAsia="Calibri" w:hAnsi="Calibri" w:cs="Calibri"/>
          <w:bCs/>
          <w:lang w:val="sr-Cyrl-RS"/>
        </w:rPr>
        <w:t>Изводљивост заједничког истраживачког плана и адекватност научног метода (0-15 бодова)</w:t>
      </w:r>
    </w:p>
    <w:p w14:paraId="7A9BC59D" w14:textId="77777777" w:rsidR="00152893" w:rsidRDefault="00000000">
      <w:pPr>
        <w:numPr>
          <w:ilvl w:val="0"/>
          <w:numId w:val="1"/>
        </w:numPr>
        <w:spacing w:after="120" w:line="240" w:lineRule="auto"/>
        <w:jc w:val="both"/>
        <w:rPr>
          <w:rFonts w:ascii="Calibri" w:eastAsia="Calibri" w:hAnsi="Calibri" w:cs="Calibri"/>
          <w:bCs/>
          <w:lang w:val="sr-Cyrl-RS"/>
        </w:rPr>
      </w:pPr>
      <w:r>
        <w:rPr>
          <w:rFonts w:ascii="Calibri" w:eastAsia="Calibri" w:hAnsi="Calibri" w:cs="Calibri"/>
          <w:bCs/>
          <w:lang w:val="sr-Cyrl-RS"/>
        </w:rPr>
        <w:t>Компетентност, стручност и комплементарност укључених научника/истраживачких тимова (0-20 бодова)</w:t>
      </w:r>
    </w:p>
    <w:p w14:paraId="44F9238D" w14:textId="77777777" w:rsidR="00152893" w:rsidRDefault="00000000">
      <w:pPr>
        <w:numPr>
          <w:ilvl w:val="0"/>
          <w:numId w:val="1"/>
        </w:numPr>
        <w:spacing w:after="120" w:line="240" w:lineRule="auto"/>
        <w:jc w:val="both"/>
        <w:rPr>
          <w:rFonts w:ascii="Calibri" w:eastAsia="Calibri" w:hAnsi="Calibri" w:cs="Calibri"/>
          <w:bCs/>
          <w:lang w:val="sr-Cyrl-RS"/>
        </w:rPr>
      </w:pPr>
      <w:r>
        <w:rPr>
          <w:rFonts w:ascii="Calibri" w:eastAsia="Calibri" w:hAnsi="Calibri" w:cs="Calibri"/>
          <w:bCs/>
          <w:lang w:val="sr-Cyrl-RS"/>
        </w:rPr>
        <w:t>Додатна вредност која се очекује од мултилатералне сарадње у истраживању (0-15 бодова)</w:t>
      </w:r>
    </w:p>
    <w:p w14:paraId="24D5BA75" w14:textId="77777777" w:rsidR="00152893" w:rsidRDefault="00000000">
      <w:pPr>
        <w:numPr>
          <w:ilvl w:val="0"/>
          <w:numId w:val="1"/>
        </w:numPr>
        <w:spacing w:after="120" w:line="240" w:lineRule="auto"/>
        <w:jc w:val="both"/>
        <w:rPr>
          <w:rFonts w:ascii="Calibri" w:eastAsia="Calibri" w:hAnsi="Calibri" w:cs="Calibri"/>
          <w:lang w:val="sr-Cyrl-RS"/>
        </w:rPr>
      </w:pPr>
      <w:r>
        <w:rPr>
          <w:rFonts w:ascii="Calibri" w:eastAsia="Calibri" w:hAnsi="Calibri" w:cs="Calibri"/>
          <w:bCs/>
          <w:lang w:val="sr-Cyrl-RS"/>
        </w:rPr>
        <w:t xml:space="preserve">Потенцијал за даљу или будућу европску и међународну сарадњу (0-15 бодова) </w:t>
      </w:r>
    </w:p>
    <w:p w14:paraId="365ED300" w14:textId="77777777" w:rsidR="00152893" w:rsidRDefault="00000000">
      <w:pPr>
        <w:pStyle w:val="ListParagraph"/>
        <w:numPr>
          <w:ilvl w:val="0"/>
          <w:numId w:val="1"/>
        </w:numPr>
        <w:spacing w:after="120" w:line="240" w:lineRule="auto"/>
        <w:rPr>
          <w:rFonts w:ascii="Calibri" w:eastAsia="Calibri" w:hAnsi="Calibri" w:cs="Calibri"/>
          <w:lang w:val="sr-Cyrl-RS"/>
        </w:rPr>
      </w:pPr>
      <w:r>
        <w:rPr>
          <w:rFonts w:ascii="Calibri" w:eastAsia="Calibri" w:hAnsi="Calibri" w:cs="Calibri"/>
          <w:lang w:val="sr-Cyrl-RS"/>
        </w:rPr>
        <w:t>Учешће младих истраживачких талената (5 бодова); родно уравнотежен тим (5 бодова) (Бодови 0-10)</w:t>
      </w:r>
    </w:p>
    <w:p w14:paraId="6ED17F30" w14:textId="77777777" w:rsidR="00152893" w:rsidRDefault="00152893">
      <w:pPr>
        <w:spacing w:after="120" w:line="240" w:lineRule="auto"/>
        <w:jc w:val="both"/>
        <w:rPr>
          <w:rFonts w:ascii="Calibri" w:eastAsia="Calibri" w:hAnsi="Calibri" w:cs="Calibri"/>
          <w:lang w:val="sr-Cyrl-RS"/>
        </w:rPr>
      </w:pPr>
    </w:p>
    <w:p w14:paraId="76094C9F" w14:textId="77777777" w:rsidR="00152893" w:rsidRDefault="00000000">
      <w:pPr>
        <w:spacing w:after="120" w:line="240" w:lineRule="auto"/>
        <w:jc w:val="both"/>
        <w:rPr>
          <w:rFonts w:ascii="Calibri" w:eastAsia="Calibri" w:hAnsi="Calibri" w:cs="Calibri"/>
          <w:bCs/>
          <w:lang w:val="sr-Cyrl-RS"/>
        </w:rPr>
      </w:pPr>
      <w:r>
        <w:rPr>
          <w:rFonts w:ascii="Calibri" w:eastAsia="Calibri" w:hAnsi="Calibri" w:cs="Calibri"/>
          <w:bCs/>
          <w:lang w:val="sr-Cyrl-RS"/>
        </w:rPr>
        <w:t>Максимална укупна оцена може износити највише 100 бодова.</w:t>
      </w:r>
    </w:p>
    <w:p w14:paraId="5DCD5716" w14:textId="77777777" w:rsidR="00152893" w:rsidRDefault="00152893">
      <w:pPr>
        <w:spacing w:after="120" w:line="240" w:lineRule="auto"/>
        <w:jc w:val="both"/>
        <w:rPr>
          <w:rFonts w:ascii="Calibri" w:eastAsia="Calibri" w:hAnsi="Calibri" w:cs="Calibri"/>
          <w:b/>
          <w:bCs/>
          <w:u w:val="single"/>
          <w:lang w:val="sr-Cyrl-RS"/>
        </w:rPr>
      </w:pPr>
    </w:p>
    <w:p w14:paraId="2992D36A" w14:textId="77777777" w:rsidR="00152893" w:rsidRDefault="00152893">
      <w:pPr>
        <w:spacing w:after="120" w:line="240" w:lineRule="auto"/>
        <w:jc w:val="both"/>
        <w:rPr>
          <w:rFonts w:ascii="Calibri" w:eastAsia="Calibri" w:hAnsi="Calibri" w:cs="Calibri"/>
          <w:b/>
          <w:bCs/>
          <w:u w:val="single"/>
          <w:lang w:val="sr-Cyrl-RS"/>
        </w:rPr>
      </w:pPr>
    </w:p>
    <w:p w14:paraId="00C55CFB" w14:textId="77777777" w:rsidR="00152893" w:rsidRDefault="00000000">
      <w:pPr>
        <w:spacing w:after="120" w:line="240" w:lineRule="auto"/>
        <w:jc w:val="both"/>
        <w:rPr>
          <w:rFonts w:ascii="Calibri" w:eastAsia="Calibri" w:hAnsi="Calibri" w:cs="Calibri"/>
          <w:b/>
          <w:bCs/>
          <w:u w:val="single"/>
          <w:lang w:val="sr-Cyrl-RS"/>
        </w:rPr>
      </w:pPr>
      <w:r>
        <w:rPr>
          <w:rFonts w:ascii="Calibri" w:eastAsia="Calibri" w:hAnsi="Calibri" w:cs="Calibri"/>
          <w:b/>
          <w:bCs/>
          <w:u w:val="single"/>
          <w:lang w:val="sr-Cyrl-RS"/>
        </w:rPr>
        <w:t>Одлука о финансирању</w:t>
      </w:r>
    </w:p>
    <w:p w14:paraId="2E8CC9FF" w14:textId="77777777" w:rsidR="00152893" w:rsidRDefault="00000000">
      <w:pPr>
        <w:spacing w:after="120" w:line="240" w:lineRule="auto"/>
        <w:jc w:val="both"/>
        <w:rPr>
          <w:rFonts w:ascii="Calibri" w:eastAsia="Calibri" w:hAnsi="Calibri" w:cs="Calibri"/>
          <w:bCs/>
          <w:lang w:val="sr-Cyrl-RS"/>
        </w:rPr>
      </w:pPr>
      <w:r>
        <w:rPr>
          <w:rFonts w:ascii="Calibri" w:eastAsia="Calibri" w:hAnsi="Calibri" w:cs="Calibri"/>
          <w:bCs/>
          <w:lang w:val="sr-Cyrl-RS"/>
        </w:rPr>
        <w:t xml:space="preserve">Након националне евалуације, биће састављена заједничка ужа листа пројеката који ће бити финансирани кроз консултације између агенција/министарства за имплементацију на основу резултата националних евалуација. Одабир пројеката за финансирање ће вршити агенције и министарства земаља учесница. Оквиран рок за објављивање резултата састанка за одабир пројеката је до </w:t>
      </w:r>
      <w:r>
        <w:rPr>
          <w:rFonts w:ascii="Calibri" w:eastAsia="Calibri" w:hAnsi="Calibri" w:cs="Calibri"/>
          <w:b/>
          <w:bCs/>
          <w:lang w:val="sr-Cyrl-RS"/>
        </w:rPr>
        <w:t>децембра</w:t>
      </w:r>
      <w:r>
        <w:rPr>
          <w:rFonts w:ascii="Calibri" w:eastAsia="Calibri" w:hAnsi="Calibri" w:cs="Calibri"/>
          <w:b/>
          <w:lang w:val="sr-Cyrl-RS"/>
        </w:rPr>
        <w:t xml:space="preserve"> 2026. године</w:t>
      </w:r>
      <w:r>
        <w:rPr>
          <w:rFonts w:ascii="Calibri" w:eastAsia="Calibri" w:hAnsi="Calibri" w:cs="Calibri"/>
          <w:bCs/>
          <w:lang w:val="sr-Cyrl-RS"/>
        </w:rPr>
        <w:t>.</w:t>
      </w:r>
    </w:p>
    <w:p w14:paraId="6A2E1A0C" w14:textId="77777777" w:rsidR="00152893" w:rsidRDefault="00152893">
      <w:pPr>
        <w:spacing w:after="120" w:line="240" w:lineRule="auto"/>
        <w:jc w:val="both"/>
        <w:rPr>
          <w:rFonts w:ascii="Calibri" w:eastAsia="MS Mincho" w:hAnsi="Calibri" w:cs="Calibri"/>
          <w:bCs/>
          <w:u w:val="single"/>
          <w:lang w:val="sr-Latn-RS"/>
        </w:rPr>
      </w:pPr>
    </w:p>
    <w:p w14:paraId="05AA1E9C" w14:textId="77777777" w:rsidR="00152893" w:rsidRDefault="00000000">
      <w:pPr>
        <w:spacing w:after="120" w:line="240" w:lineRule="auto"/>
        <w:jc w:val="both"/>
        <w:rPr>
          <w:rFonts w:ascii="Calibri" w:hAnsi="Calibri" w:cs="Calibri"/>
          <w:b/>
          <w:bCs/>
          <w:u w:val="single"/>
          <w:lang w:val="sr-Cyrl-RS"/>
        </w:rPr>
      </w:pPr>
      <w:r>
        <w:rPr>
          <w:rFonts w:ascii="Calibri" w:hAnsi="Calibri" w:cs="Calibri"/>
          <w:b/>
          <w:bCs/>
          <w:u w:val="single"/>
          <w:lang w:val="sr-Cyrl-RS"/>
        </w:rPr>
        <w:lastRenderedPageBreak/>
        <w:t>Извештавање и публикације</w:t>
      </w:r>
    </w:p>
    <w:p w14:paraId="6A64F32D" w14:textId="77777777" w:rsidR="00152893" w:rsidRDefault="00152893">
      <w:pPr>
        <w:spacing w:after="120" w:line="240" w:lineRule="auto"/>
        <w:jc w:val="both"/>
        <w:rPr>
          <w:rFonts w:ascii="Calibri" w:hAnsi="Calibri" w:cs="Calibri"/>
          <w:b/>
          <w:bCs/>
          <w:u w:val="single"/>
          <w:lang w:val="sr-Cyrl-RS"/>
        </w:rPr>
      </w:pPr>
    </w:p>
    <w:p w14:paraId="3DD20181" w14:textId="77777777" w:rsidR="00152893" w:rsidRDefault="00000000">
      <w:pPr>
        <w:spacing w:after="120" w:line="240" w:lineRule="auto"/>
        <w:jc w:val="both"/>
        <w:rPr>
          <w:rFonts w:ascii="Calibri" w:hAnsi="Calibri" w:cs="Calibri"/>
          <w:b/>
          <w:bCs/>
          <w:u w:val="single"/>
          <w:lang w:val="sr-Cyrl-RS"/>
        </w:rPr>
      </w:pPr>
      <w:r>
        <w:rPr>
          <w:rFonts w:ascii="Calibri" w:hAnsi="Calibri" w:cs="Calibri"/>
          <w:b/>
          <w:bCs/>
          <w:lang w:val="sr-Cyrl-RS"/>
        </w:rPr>
        <w:t>Научно и финансијско извештавање о пројекту је обавезно.</w:t>
      </w:r>
    </w:p>
    <w:p w14:paraId="3C908AE1" w14:textId="77777777" w:rsidR="00152893" w:rsidRDefault="00152893">
      <w:pPr>
        <w:spacing w:after="120" w:line="240" w:lineRule="auto"/>
        <w:jc w:val="both"/>
        <w:rPr>
          <w:rFonts w:ascii="Calibri" w:hAnsi="Calibri" w:cs="Calibri"/>
          <w:b/>
          <w:bCs/>
          <w:lang w:val="sr-Cyrl-RS"/>
        </w:rPr>
      </w:pPr>
    </w:p>
    <w:p w14:paraId="102CAB7D" w14:textId="77777777" w:rsidR="00152893" w:rsidRDefault="00000000">
      <w:pPr>
        <w:pStyle w:val="ListParagraph"/>
        <w:numPr>
          <w:ilvl w:val="0"/>
          <w:numId w:val="1"/>
        </w:numPr>
        <w:spacing w:after="120" w:line="240" w:lineRule="auto"/>
        <w:jc w:val="both"/>
        <w:rPr>
          <w:rFonts w:ascii="Calibri" w:hAnsi="Calibri" w:cs="Calibri"/>
          <w:bCs/>
          <w:lang w:val="sr-Cyrl-RS"/>
        </w:rPr>
      </w:pPr>
      <w:r>
        <w:rPr>
          <w:rFonts w:ascii="Calibri" w:hAnsi="Calibri" w:cs="Calibri"/>
          <w:bCs/>
          <w:lang w:val="sr-Cyrl-RS"/>
        </w:rPr>
        <w:t>Коначан научни и финансијски извештај мора бити предат на енглеском језику (за словачке партнере само на словачком, за чешке партнере на чешком) од стране свих партнера пројекта њиховим националним агенцијама/министарствима за имплементацију најкасније 30 дана након завршетка пројекта.</w:t>
      </w:r>
    </w:p>
    <w:p w14:paraId="1CBB9468" w14:textId="77777777" w:rsidR="00152893" w:rsidRDefault="00000000">
      <w:pPr>
        <w:pStyle w:val="ListParagraph"/>
        <w:numPr>
          <w:ilvl w:val="0"/>
          <w:numId w:val="1"/>
        </w:numPr>
        <w:spacing w:after="120" w:line="240" w:lineRule="auto"/>
        <w:jc w:val="both"/>
        <w:rPr>
          <w:rFonts w:ascii="Calibri" w:hAnsi="Calibri" w:cs="Calibri"/>
          <w:bCs/>
          <w:lang w:val="sr-Cyrl-RS"/>
        </w:rPr>
      </w:pPr>
      <w:r>
        <w:rPr>
          <w:rFonts w:ascii="Calibri" w:hAnsi="Calibri" w:cs="Calibri"/>
          <w:bCs/>
          <w:lang w:val="sr-Cyrl-RS"/>
        </w:rPr>
        <w:t>У извештају морају бити наведени резултати пројеката у односу на циљеве и сврху предлога.</w:t>
      </w:r>
    </w:p>
    <w:p w14:paraId="633923E2" w14:textId="77777777" w:rsidR="00152893" w:rsidRDefault="00000000">
      <w:pPr>
        <w:pStyle w:val="ListParagraph"/>
        <w:numPr>
          <w:ilvl w:val="0"/>
          <w:numId w:val="1"/>
        </w:numPr>
        <w:spacing w:after="120" w:line="240" w:lineRule="auto"/>
        <w:jc w:val="both"/>
        <w:rPr>
          <w:rFonts w:ascii="Calibri" w:hAnsi="Calibri" w:cs="Calibri"/>
          <w:bCs/>
          <w:lang w:val="sr-Cyrl-RS"/>
        </w:rPr>
      </w:pPr>
      <w:r>
        <w:rPr>
          <w:rFonts w:ascii="Calibri" w:hAnsi="Calibri" w:cs="Calibri"/>
          <w:bCs/>
          <w:lang w:val="sr-Cyrl-RS"/>
        </w:rPr>
        <w:t xml:space="preserve">У заједничкој публикацији истраживача мора бити наведена подршка одговарајућих  агенција/министарстава за финансирање. </w:t>
      </w:r>
    </w:p>
    <w:p w14:paraId="22228798" w14:textId="77777777" w:rsidR="00152893" w:rsidRDefault="00152893">
      <w:pPr>
        <w:pStyle w:val="ListParagraph"/>
        <w:spacing w:after="120"/>
        <w:ind w:left="0"/>
        <w:jc w:val="both"/>
        <w:rPr>
          <w:rFonts w:ascii="Calibri" w:hAnsi="Calibri" w:cs="Calibri"/>
          <w:bCs/>
          <w:lang w:val="sr-Cyrl-RS"/>
        </w:rPr>
      </w:pPr>
    </w:p>
    <w:p w14:paraId="21B89AAD" w14:textId="77777777" w:rsidR="00152893" w:rsidRDefault="00000000">
      <w:pPr>
        <w:pStyle w:val="ListParagraph"/>
        <w:spacing w:after="120"/>
        <w:ind w:left="0"/>
        <w:jc w:val="both"/>
        <w:rPr>
          <w:rFonts w:ascii="Calibri" w:hAnsi="Calibri" w:cs="Calibri"/>
          <w:bCs/>
          <w:lang w:val="sr-Cyrl-RS"/>
        </w:rPr>
      </w:pPr>
      <w:r>
        <w:rPr>
          <w:rFonts w:ascii="Calibri" w:hAnsi="Calibri" w:cs="Calibri"/>
          <w:b/>
          <w:bCs/>
          <w:lang w:val="sr-Cyrl-RS"/>
        </w:rPr>
        <w:t xml:space="preserve">Додатно у Аустрији: </w:t>
      </w:r>
      <w:r>
        <w:rPr>
          <w:rFonts w:ascii="Calibri" w:hAnsi="Calibri" w:cs="Calibri"/>
          <w:lang w:val="sr-Cyrl-RS"/>
        </w:rPr>
        <w:t>Кратак извештај о напретку пројекта мора се поднети након годину дана путем онлајн алата као предуслов за даље финансирање.</w:t>
      </w:r>
    </w:p>
    <w:p w14:paraId="4212AB20" w14:textId="77777777" w:rsidR="00152893" w:rsidRDefault="00000000">
      <w:pPr>
        <w:pStyle w:val="ListParagraph"/>
        <w:spacing w:after="120"/>
        <w:ind w:left="0"/>
        <w:jc w:val="both"/>
        <w:rPr>
          <w:rFonts w:ascii="Calibri" w:hAnsi="Calibri" w:cs="Calibri"/>
          <w:bCs/>
          <w:lang w:val="sr-Cyrl-RS"/>
        </w:rPr>
      </w:pPr>
      <w:r>
        <w:rPr>
          <w:rFonts w:ascii="Calibri" w:hAnsi="Calibri" w:cs="Calibri"/>
          <w:b/>
          <w:bCs/>
          <w:lang w:val="sr-Cyrl-RS"/>
        </w:rPr>
        <w:t xml:space="preserve">Додатно у Француској: </w:t>
      </w:r>
      <w:r>
        <w:rPr>
          <w:rFonts w:ascii="Calibri" w:hAnsi="Calibri" w:cs="Calibri"/>
          <w:bCs/>
          <w:lang w:val="sr-Cyrl-RS"/>
        </w:rPr>
        <w:t>Извештај о научном и финансијском напретку се мора поднети након годину дана на веб страници Campus France (видети доле) као предуслов за даље финансирање.</w:t>
      </w:r>
    </w:p>
    <w:p w14:paraId="613BC104" w14:textId="77777777" w:rsidR="00152893" w:rsidRDefault="00000000">
      <w:pPr>
        <w:spacing w:after="120" w:line="240" w:lineRule="auto"/>
        <w:jc w:val="both"/>
        <w:rPr>
          <w:rFonts w:ascii="Calibri" w:hAnsi="Calibri" w:cs="Calibri"/>
          <w:bCs/>
          <w:lang w:val="sr-Cyrl-RS"/>
        </w:rPr>
      </w:pPr>
      <w:r>
        <w:rPr>
          <w:rFonts w:ascii="Calibri" w:hAnsi="Calibri" w:cs="Calibri"/>
          <w:b/>
          <w:bCs/>
          <w:lang w:val="sr-Cyrl-RS"/>
        </w:rPr>
        <w:t>Додатно у Хрватској:</w:t>
      </w:r>
      <w:r>
        <w:rPr>
          <w:rFonts w:ascii="Calibri" w:hAnsi="Calibri" w:cs="Calibri"/>
          <w:bCs/>
          <w:lang w:val="sr-Cyrl-RS"/>
        </w:rPr>
        <w:t xml:space="preserve"> Научно и финансијско извештавање на хрватској страни врши се према националним правилима. </w:t>
      </w:r>
    </w:p>
    <w:p w14:paraId="4C68A0DA" w14:textId="77777777" w:rsidR="00152893" w:rsidRDefault="00000000">
      <w:pPr>
        <w:pStyle w:val="ListParagraph"/>
        <w:spacing w:after="120"/>
        <w:ind w:left="0"/>
        <w:jc w:val="both"/>
        <w:rPr>
          <w:rFonts w:ascii="Calibri" w:hAnsi="Calibri" w:cs="Calibri"/>
          <w:bCs/>
          <w:lang w:val="sr-Cyrl-RS"/>
        </w:rPr>
      </w:pPr>
      <w:r>
        <w:rPr>
          <w:rFonts w:ascii="Calibri" w:hAnsi="Calibri" w:cs="Calibri"/>
          <w:b/>
          <w:lang w:val="sr-Cyrl-RS"/>
        </w:rPr>
        <w:t xml:space="preserve">Додатно у Чешкој Републици: </w:t>
      </w:r>
      <w:r>
        <w:rPr>
          <w:rFonts w:ascii="Calibri" w:hAnsi="Calibri" w:cs="Calibri"/>
          <w:bCs/>
          <w:lang w:val="sr-Cyrl-RS"/>
        </w:rPr>
        <w:t>Кратак извештај о напретку пројекта мора се поднети након сваке календарске године Министарству образовања, омладине и спорта Чешке Републике (MEYS) према смерницама које објави MEYS.</w:t>
      </w:r>
    </w:p>
    <w:p w14:paraId="64EFA256" w14:textId="77777777" w:rsidR="00152893" w:rsidRDefault="00000000">
      <w:pPr>
        <w:pStyle w:val="ListParagraph"/>
        <w:spacing w:after="120"/>
        <w:ind w:left="0"/>
        <w:jc w:val="both"/>
        <w:rPr>
          <w:rFonts w:ascii="Calibri" w:hAnsi="Calibri" w:cs="Calibri"/>
          <w:bCs/>
          <w:lang w:val="sr-Cyrl-RS"/>
        </w:rPr>
      </w:pPr>
      <w:r>
        <w:rPr>
          <w:rFonts w:ascii="Calibri" w:hAnsi="Calibri" w:cs="Calibri"/>
          <w:b/>
          <w:bCs/>
          <w:lang w:val="sr-Cyrl-RS"/>
        </w:rPr>
        <w:t xml:space="preserve">Додатно у Црној Гори: </w:t>
      </w:r>
      <w:r>
        <w:rPr>
          <w:rFonts w:ascii="Calibri" w:hAnsi="Calibri" w:cs="Calibri"/>
          <w:bCs/>
          <w:lang w:val="sr-Cyrl-RS"/>
        </w:rPr>
        <w:t>Извештај о научном и финансијском напретку мора бити поднет након годину дана Министарству просвете, науке и иновација, као предуслов за даље финансирање.</w:t>
      </w:r>
    </w:p>
    <w:p w14:paraId="5833A099" w14:textId="77777777" w:rsidR="00152893" w:rsidRDefault="00000000">
      <w:pPr>
        <w:pStyle w:val="ListParagraph"/>
        <w:spacing w:after="120"/>
        <w:ind w:left="0"/>
        <w:jc w:val="both"/>
        <w:rPr>
          <w:rFonts w:ascii="Calibri" w:hAnsi="Calibri" w:cs="Calibri"/>
          <w:bCs/>
          <w:lang w:val="sr-Cyrl-RS"/>
        </w:rPr>
      </w:pPr>
      <w:r>
        <w:rPr>
          <w:rFonts w:ascii="Calibri" w:hAnsi="Calibri" w:cs="Calibri"/>
          <w:b/>
          <w:bCs/>
          <w:lang w:val="sr-Cyrl-RS"/>
        </w:rPr>
        <w:t xml:space="preserve">Додатно у Србији: </w:t>
      </w:r>
      <w:r>
        <w:rPr>
          <w:rFonts w:ascii="Calibri" w:hAnsi="Calibri" w:cs="Calibri"/>
          <w:bCs/>
          <w:lang w:val="sr-Cyrl-RS"/>
        </w:rPr>
        <w:t>Извештај о научном и финансијском напретку мора бити поднет након годину дана Министарству науке, технолошког развоја и иновациоја на српском језику, као предуслов за даље финансирање.</w:t>
      </w:r>
    </w:p>
    <w:p w14:paraId="4FA4E1E0" w14:textId="77777777" w:rsidR="00152893" w:rsidRDefault="00000000">
      <w:pPr>
        <w:pStyle w:val="ListParagraph"/>
        <w:spacing w:after="120"/>
        <w:ind w:left="0"/>
        <w:jc w:val="both"/>
        <w:rPr>
          <w:rFonts w:ascii="Calibri" w:hAnsi="Calibri" w:cs="Calibri"/>
          <w:bCs/>
          <w:lang w:val="sr-Cyrl-RS"/>
        </w:rPr>
      </w:pPr>
      <w:r>
        <w:rPr>
          <w:rFonts w:ascii="Calibri" w:hAnsi="Calibri" w:cs="Calibri"/>
          <w:b/>
          <w:bCs/>
          <w:lang w:val="sr-Cyrl-RS"/>
        </w:rPr>
        <w:t>Додатно у Словачкој Републици</w:t>
      </w:r>
      <w:r>
        <w:rPr>
          <w:rFonts w:ascii="Calibri" w:hAnsi="Calibri" w:cs="Calibri"/>
          <w:bCs/>
          <w:lang w:val="sr-Cyrl-RS"/>
        </w:rPr>
        <w:t xml:space="preserve">: </w:t>
      </w:r>
      <w:r>
        <w:rPr>
          <w:rFonts w:ascii="Calibri" w:hAnsi="Calibri" w:cs="Calibri"/>
          <w:lang w:val="sr-Cyrl-RS"/>
        </w:rPr>
        <w:t>К</w:t>
      </w:r>
      <w:r>
        <w:rPr>
          <w:rFonts w:ascii="Calibri" w:hAnsi="Calibri" w:cs="Calibri"/>
          <w:bCs/>
          <w:lang w:val="sr-Cyrl-RS"/>
        </w:rPr>
        <w:t xml:space="preserve">ратак извештај о напретку пројекта мора се поднети онлајн и редовном поштом након годину дана Словачкој агенцији за истраживање и развој као предуслов за даље финансирање. </w:t>
      </w:r>
    </w:p>
    <w:p w14:paraId="037A357B" w14:textId="77777777" w:rsidR="00152893" w:rsidRDefault="00000000">
      <w:pPr>
        <w:pStyle w:val="ListParagraph"/>
        <w:spacing w:after="120"/>
        <w:ind w:left="0"/>
        <w:jc w:val="both"/>
        <w:rPr>
          <w:rFonts w:ascii="Calibri" w:hAnsi="Calibri" w:cs="Calibri"/>
          <w:bCs/>
          <w:lang w:val="sr-Cyrl-RS"/>
        </w:rPr>
      </w:pPr>
      <w:r>
        <w:rPr>
          <w:rFonts w:ascii="Calibri" w:hAnsi="Calibri" w:cs="Calibri"/>
          <w:bCs/>
          <w:lang w:val="sr-Cyrl-RS"/>
        </w:rPr>
        <w:t>Додатно у Републици Словенији: Научни и финансијски извештај о напретку мора се поднети након једне године Словеначкој агенцији за истраживање и иновације.</w:t>
      </w:r>
    </w:p>
    <w:p w14:paraId="026260C4" w14:textId="77777777" w:rsidR="00152893" w:rsidRDefault="00152893">
      <w:pPr>
        <w:pStyle w:val="ListParagraph"/>
        <w:spacing w:after="120"/>
        <w:ind w:left="0"/>
        <w:jc w:val="both"/>
        <w:rPr>
          <w:rFonts w:ascii="Calibri" w:hAnsi="Calibri" w:cs="Calibri"/>
          <w:bCs/>
          <w:lang w:val="sr-Cyrl-RS"/>
        </w:rPr>
      </w:pPr>
    </w:p>
    <w:p w14:paraId="1326F1B5" w14:textId="77777777" w:rsidR="00152893" w:rsidRDefault="00000000">
      <w:pPr>
        <w:spacing w:after="120" w:line="240" w:lineRule="auto"/>
        <w:jc w:val="both"/>
        <w:rPr>
          <w:rFonts w:ascii="Calibri" w:hAnsi="Calibri" w:cs="Calibri"/>
          <w:b/>
          <w:bCs/>
          <w:u w:val="single"/>
          <w:lang w:val="sr-Cyrl-RS"/>
        </w:rPr>
      </w:pPr>
      <w:r>
        <w:rPr>
          <w:rFonts w:ascii="Calibri" w:hAnsi="Calibri" w:cs="Calibri"/>
          <w:b/>
          <w:bCs/>
          <w:u w:val="single"/>
          <w:lang w:val="sr-Cyrl-RS"/>
        </w:rPr>
        <w:t>Интелектуална својина</w:t>
      </w:r>
    </w:p>
    <w:p w14:paraId="58137091" w14:textId="77777777" w:rsidR="00152893" w:rsidRDefault="00000000">
      <w:pPr>
        <w:spacing w:after="120" w:line="240" w:lineRule="auto"/>
        <w:jc w:val="both"/>
        <w:rPr>
          <w:rFonts w:ascii="Calibri" w:hAnsi="Calibri" w:cs="Calibri"/>
          <w:bCs/>
          <w:lang w:val="sr-Cyrl-RS"/>
        </w:rPr>
      </w:pPr>
      <w:r>
        <w:rPr>
          <w:rFonts w:ascii="Calibri" w:hAnsi="Calibri" w:cs="Calibri"/>
          <w:bCs/>
          <w:lang w:val="sr-Cyrl-RS"/>
        </w:rPr>
        <w:t>Истраживачи сваке земље морају да предузму адекватне кораке за осигурање заштите и дељења интелектуалне својине која би могла настати из заједничких пројеката.</w:t>
      </w:r>
    </w:p>
    <w:p w14:paraId="7CD243E9" w14:textId="77777777" w:rsidR="00152893" w:rsidRDefault="00152893">
      <w:pPr>
        <w:spacing w:after="120" w:line="240" w:lineRule="auto"/>
        <w:jc w:val="both"/>
        <w:rPr>
          <w:rFonts w:ascii="Calibri" w:hAnsi="Calibri" w:cs="Calibri"/>
          <w:bCs/>
          <w:lang w:val="sr-Cyrl-RS"/>
        </w:rPr>
      </w:pPr>
    </w:p>
    <w:p w14:paraId="29844EA9" w14:textId="77777777" w:rsidR="00152893" w:rsidRDefault="00152893">
      <w:pPr>
        <w:spacing w:after="120" w:line="240" w:lineRule="auto"/>
        <w:jc w:val="both"/>
        <w:rPr>
          <w:rFonts w:ascii="Calibri" w:hAnsi="Calibri" w:cs="Calibri"/>
          <w:bCs/>
          <w:lang w:val="sr-Cyrl-RS"/>
        </w:rPr>
      </w:pPr>
    </w:p>
    <w:p w14:paraId="53CA7D8A" w14:textId="77777777" w:rsidR="00152893" w:rsidRDefault="00152893">
      <w:pPr>
        <w:spacing w:after="120" w:line="240" w:lineRule="auto"/>
        <w:jc w:val="both"/>
        <w:rPr>
          <w:rFonts w:ascii="Calibri" w:hAnsi="Calibri" w:cs="Calibri"/>
          <w:bCs/>
          <w:lang w:val="sr-Cyrl-RS"/>
        </w:rPr>
      </w:pPr>
    </w:p>
    <w:p w14:paraId="1A3EF04D" w14:textId="77777777" w:rsidR="00152893" w:rsidRDefault="00000000">
      <w:pPr>
        <w:spacing w:after="120" w:line="240" w:lineRule="auto"/>
        <w:jc w:val="both"/>
        <w:rPr>
          <w:rFonts w:ascii="Calibri" w:hAnsi="Calibri" w:cs="Calibri"/>
          <w:b/>
          <w:bCs/>
          <w:u w:val="single"/>
          <w:lang w:val="sr-Cyrl-RS"/>
        </w:rPr>
      </w:pPr>
      <w:r>
        <w:rPr>
          <w:rFonts w:ascii="Calibri" w:hAnsi="Calibri" w:cs="Calibri"/>
          <w:b/>
          <w:bCs/>
          <w:u w:val="single"/>
          <w:lang w:val="sr-Cyrl-RS"/>
        </w:rPr>
        <w:t>Крајњи рок за подношење пријава</w:t>
      </w:r>
      <w:r>
        <w:rPr>
          <w:rFonts w:ascii="Calibri" w:hAnsi="Calibri" w:cs="Calibri"/>
          <w:bCs/>
          <w:lang w:val="sr-Cyrl-RS"/>
        </w:rPr>
        <w:tab/>
      </w:r>
    </w:p>
    <w:p w14:paraId="7B95734A" w14:textId="77777777" w:rsidR="00152893" w:rsidRDefault="00000000">
      <w:pPr>
        <w:spacing w:after="120" w:line="240" w:lineRule="auto"/>
        <w:jc w:val="both"/>
        <w:rPr>
          <w:rFonts w:ascii="Calibri" w:hAnsi="Calibri" w:cs="Calibri"/>
          <w:bCs/>
          <w:lang w:val="sr-Cyrl-RS"/>
        </w:rPr>
      </w:pPr>
      <w:r>
        <w:rPr>
          <w:rFonts w:ascii="Calibri" w:hAnsi="Calibri" w:cs="Calibri"/>
          <w:bCs/>
          <w:lang w:val="sr-Cyrl-RS"/>
        </w:rPr>
        <w:t xml:space="preserve">Пријаве се морају поднети до </w:t>
      </w:r>
      <w:r>
        <w:rPr>
          <w:rFonts w:ascii="Calibri" w:hAnsi="Calibri" w:cs="Calibri"/>
          <w:b/>
          <w:bCs/>
          <w:lang w:val="sr-Cyrl-RS"/>
        </w:rPr>
        <w:t>30. јун 2026</w:t>
      </w:r>
      <w:r>
        <w:rPr>
          <w:rFonts w:ascii="Calibri" w:hAnsi="Calibri" w:cs="Calibri"/>
          <w:bCs/>
          <w:lang w:val="sr-Cyrl-RS"/>
        </w:rPr>
        <w:t xml:space="preserve">. године Пријаве примљене након овог датума неће се узети у обзир за финансирање. </w:t>
      </w:r>
    </w:p>
    <w:p w14:paraId="2F74DC5D" w14:textId="77777777" w:rsidR="00152893" w:rsidRDefault="00000000">
      <w:pPr>
        <w:spacing w:after="120" w:line="240" w:lineRule="auto"/>
        <w:jc w:val="both"/>
        <w:rPr>
          <w:rFonts w:ascii="Calibri" w:hAnsi="Calibri" w:cs="Calibri"/>
          <w:bCs/>
          <w:lang w:val="sr-Cyrl-RS"/>
        </w:rPr>
      </w:pPr>
      <w:r>
        <w:rPr>
          <w:rFonts w:ascii="Calibri" w:hAnsi="Calibri" w:cs="Calibri"/>
          <w:bCs/>
          <w:lang w:val="sr-Cyrl-RS"/>
        </w:rPr>
        <w:t xml:space="preserve">Напомињемо да се агенције/министарства за имплементацију неће сматрати одговорним за пријаве које нису примљене. Главни истраживачи морају осигурати да њихови истраживачки партнери поднесу своје пријаве на време.  </w:t>
      </w:r>
    </w:p>
    <w:p w14:paraId="3136A6A4" w14:textId="77777777" w:rsidR="00152893" w:rsidRDefault="00152893">
      <w:pPr>
        <w:spacing w:after="120" w:line="240" w:lineRule="auto"/>
        <w:jc w:val="both"/>
        <w:rPr>
          <w:rFonts w:ascii="Calibri" w:hAnsi="Calibri" w:cs="Calibri"/>
          <w:bCs/>
          <w:lang w:val="sr-Cyrl-RS"/>
        </w:rPr>
      </w:pPr>
    </w:p>
    <w:p w14:paraId="18A3A6AA" w14:textId="77777777" w:rsidR="00152893" w:rsidRDefault="00000000">
      <w:pPr>
        <w:spacing w:after="120" w:line="240" w:lineRule="auto"/>
        <w:jc w:val="both"/>
        <w:rPr>
          <w:rFonts w:ascii="Calibri" w:hAnsi="Calibri" w:cs="Calibri"/>
          <w:b/>
          <w:bCs/>
          <w:u w:val="single"/>
          <w:lang w:val="sr-Cyrl-RS"/>
        </w:rPr>
      </w:pPr>
      <w:r>
        <w:rPr>
          <w:rFonts w:ascii="Calibri" w:hAnsi="Calibri" w:cs="Calibri"/>
          <w:b/>
          <w:bCs/>
          <w:u w:val="single"/>
          <w:lang w:val="sr-Cyrl-RS"/>
        </w:rPr>
        <w:lastRenderedPageBreak/>
        <w:t>Додатне информације</w:t>
      </w:r>
    </w:p>
    <w:p w14:paraId="593D8D5D" w14:textId="77777777" w:rsidR="00152893" w:rsidRDefault="00152893">
      <w:pPr>
        <w:spacing w:after="120" w:line="240" w:lineRule="auto"/>
        <w:jc w:val="both"/>
        <w:rPr>
          <w:rFonts w:ascii="Calibri" w:hAnsi="Calibri" w:cs="Calibri"/>
          <w:b/>
          <w:bCs/>
          <w:u w:val="single"/>
          <w:lang w:val="sr-Cyrl-R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152893" w14:paraId="1D3F54D8" w14:textId="77777777">
        <w:trPr>
          <w:trHeight w:val="247"/>
        </w:trPr>
        <w:tc>
          <w:tcPr>
            <w:tcW w:w="4957" w:type="dxa"/>
            <w:shd w:val="clear" w:color="auto" w:fill="000000"/>
          </w:tcPr>
          <w:p w14:paraId="29651F2C" w14:textId="77777777" w:rsidR="00152893" w:rsidRDefault="00000000">
            <w:pPr>
              <w:spacing w:after="120" w:line="240" w:lineRule="auto"/>
              <w:ind w:left="-113"/>
              <w:jc w:val="both"/>
              <w:rPr>
                <w:rFonts w:ascii="Calibri" w:hAnsi="Calibri" w:cs="Calibri"/>
                <w:b/>
                <w:bCs/>
                <w:lang w:val="sr-Cyrl-RS"/>
              </w:rPr>
            </w:pPr>
            <w:r>
              <w:rPr>
                <w:rFonts w:ascii="Calibri" w:hAnsi="Calibri" w:cs="Calibri"/>
                <w:b/>
                <w:bCs/>
                <w:lang w:val="sr-Cyrl-RS"/>
              </w:rPr>
              <w:t xml:space="preserve">  За Аустрију </w:t>
            </w:r>
          </w:p>
        </w:tc>
        <w:tc>
          <w:tcPr>
            <w:tcW w:w="4677" w:type="dxa"/>
            <w:shd w:val="clear" w:color="auto" w:fill="000000"/>
          </w:tcPr>
          <w:p w14:paraId="2769B487" w14:textId="77777777" w:rsidR="00152893" w:rsidRDefault="00000000">
            <w:pPr>
              <w:spacing w:after="120" w:line="240" w:lineRule="auto"/>
              <w:jc w:val="both"/>
              <w:rPr>
                <w:rFonts w:ascii="Calibri" w:hAnsi="Calibri" w:cs="Calibri"/>
                <w:b/>
                <w:bCs/>
                <w:lang w:val="sr-Cyrl-RS"/>
              </w:rPr>
            </w:pPr>
            <w:r>
              <w:rPr>
                <w:rFonts w:ascii="Calibri" w:hAnsi="Calibri" w:cs="Calibri"/>
                <w:b/>
                <w:bCs/>
                <w:lang w:val="sr-Cyrl-RS"/>
              </w:rPr>
              <w:t>За Бугарску</w:t>
            </w:r>
          </w:p>
        </w:tc>
      </w:tr>
      <w:tr w:rsidR="00152893" w14:paraId="71779C22" w14:textId="77777777">
        <w:trPr>
          <w:trHeight w:val="1872"/>
        </w:trPr>
        <w:tc>
          <w:tcPr>
            <w:tcW w:w="4957" w:type="dxa"/>
          </w:tcPr>
          <w:p w14:paraId="21A6A5FB" w14:textId="77777777" w:rsidR="00152893" w:rsidRDefault="00000000">
            <w:pPr>
              <w:spacing w:after="120" w:line="240" w:lineRule="auto"/>
              <w:rPr>
                <w:rFonts w:ascii="Calibri" w:eastAsia="PMingLiU" w:hAnsi="Calibri" w:cs="Calibri"/>
                <w:bCs/>
                <w:lang w:val="sr-Cyrl-RS" w:eastAsia="zh-TW"/>
              </w:rPr>
            </w:pPr>
            <w:r>
              <w:rPr>
                <w:rFonts w:ascii="Calibri" w:eastAsia="PMingLiU" w:hAnsi="Calibri" w:cs="Calibri"/>
                <w:bCs/>
                <w:lang w:val="sr-Cyrl-RS" w:eastAsia="zh-TW"/>
              </w:rPr>
              <w:t>OeAD-GmbH (Аустријска агенција за међународну сарадњу у образовању и истраживању)</w:t>
            </w:r>
          </w:p>
          <w:p w14:paraId="113A5AEA" w14:textId="77777777" w:rsidR="00152893" w:rsidRDefault="00152893">
            <w:pPr>
              <w:spacing w:after="120" w:line="240" w:lineRule="auto"/>
              <w:rPr>
                <w:rFonts w:ascii="Calibri" w:eastAsia="PMingLiU" w:hAnsi="Calibri" w:cs="Calibri"/>
                <w:bCs/>
                <w:lang w:val="sr-Cyrl-RS" w:eastAsia="zh-TW"/>
              </w:rPr>
            </w:pPr>
          </w:p>
          <w:p w14:paraId="06BE767D" w14:textId="77777777" w:rsidR="00152893" w:rsidRDefault="00000000">
            <w:pPr>
              <w:spacing w:after="120" w:line="240" w:lineRule="auto"/>
              <w:rPr>
                <w:rFonts w:ascii="Calibri" w:hAnsi="Calibri" w:cs="Calibri"/>
                <w:bCs/>
                <w:lang w:val="sr-Cyrl-RS"/>
              </w:rPr>
            </w:pPr>
            <w:r>
              <w:rPr>
                <w:rFonts w:ascii="Calibri" w:eastAsia="PMingLiU" w:hAnsi="Calibri" w:cs="Calibri"/>
                <w:b/>
                <w:lang w:val="sr-Cyrl-RS" w:eastAsia="zh-TW"/>
              </w:rPr>
              <w:t>Isabella Scheibelreiter</w:t>
            </w:r>
            <w:r>
              <w:rPr>
                <w:rFonts w:ascii="Calibri" w:eastAsia="PMingLiU" w:hAnsi="Calibri" w:cs="Calibri"/>
                <w:bCs/>
                <w:lang w:val="sr-Cyrl-RS" w:eastAsia="zh-TW"/>
              </w:rPr>
              <w:br/>
              <w:t>Ebendorferstraße 7</w:t>
            </w:r>
            <w:r>
              <w:rPr>
                <w:rFonts w:ascii="Calibri" w:eastAsia="PMingLiU" w:hAnsi="Calibri" w:cs="Calibri"/>
                <w:bCs/>
                <w:lang w:val="sr-Cyrl-RS" w:eastAsia="zh-TW"/>
              </w:rPr>
              <w:br/>
              <w:t>A-1010 Vienna</w:t>
            </w:r>
            <w:r>
              <w:rPr>
                <w:rFonts w:ascii="Calibri" w:eastAsia="PMingLiU" w:hAnsi="Calibri" w:cs="Calibri"/>
                <w:bCs/>
                <w:lang w:val="sr-Cyrl-RS" w:eastAsia="zh-TW"/>
              </w:rPr>
              <w:br/>
              <w:t>Tel.: +43 (0)1/ 53408-472</w:t>
            </w:r>
            <w:r>
              <w:rPr>
                <w:rFonts w:ascii="Calibri" w:eastAsia="PMingLiU" w:hAnsi="Calibri" w:cs="Calibri"/>
                <w:bCs/>
                <w:lang w:val="sr-Cyrl-RS" w:eastAsia="zh-TW"/>
              </w:rPr>
              <w:br/>
              <w:t xml:space="preserve">E-mail: </w:t>
            </w:r>
            <w:r>
              <w:fldChar w:fldCharType="begin"/>
            </w:r>
            <w:r>
              <w:rPr>
                <w:rFonts w:ascii="Calibri" w:hAnsi="Calibri" w:cs="Calibri"/>
              </w:rPr>
              <w:instrText xml:space="preserve"> HYPERLINK "mailto:wtz@oead.at" </w:instrText>
            </w:r>
            <w:r>
              <w:fldChar w:fldCharType="separate"/>
            </w:r>
            <w:r>
              <w:rPr>
                <w:rStyle w:val="Hyperlink"/>
                <w:rFonts w:ascii="Calibri" w:eastAsia="PMingLiU" w:hAnsi="Calibri" w:cs="Calibri"/>
                <w:bCs/>
                <w:lang w:val="sr-Cyrl-RS" w:eastAsia="zh-TW"/>
              </w:rPr>
              <w:t>wtz@oead.at</w:t>
            </w:r>
            <w:r>
              <w:rPr>
                <w:rStyle w:val="Hyperlink"/>
                <w:rFonts w:ascii="Calibri" w:eastAsia="PMingLiU" w:hAnsi="Calibri" w:cs="Calibri"/>
                <w:bCs/>
                <w:lang w:val="sr-Cyrl-RS" w:eastAsia="zh-TW"/>
              </w:rPr>
              <w:fldChar w:fldCharType="end"/>
            </w:r>
            <w:r>
              <w:rPr>
                <w:rStyle w:val="Hyperlink"/>
                <w:rFonts w:ascii="Calibri" w:eastAsia="PMingLiU" w:hAnsi="Calibri" w:cs="Calibri"/>
                <w:bCs/>
                <w:lang w:val="sr-Cyrl-RS" w:eastAsia="zh-TW"/>
              </w:rPr>
              <w:t xml:space="preserve"> </w:t>
            </w:r>
          </w:p>
        </w:tc>
        <w:tc>
          <w:tcPr>
            <w:tcW w:w="4677" w:type="dxa"/>
          </w:tcPr>
          <w:p w14:paraId="53D444B8" w14:textId="77777777" w:rsidR="00152893" w:rsidRDefault="00000000">
            <w:pPr>
              <w:spacing w:after="120" w:line="240" w:lineRule="auto"/>
              <w:rPr>
                <w:rFonts w:ascii="Calibri" w:eastAsia="Times New Roman" w:hAnsi="Calibri" w:cs="Calibri"/>
                <w:color w:val="000000"/>
                <w:lang w:val="sr-Cyrl-RS" w:eastAsia="bg-BG"/>
              </w:rPr>
            </w:pPr>
            <w:r>
              <w:rPr>
                <w:rFonts w:ascii="Calibri" w:eastAsia="Times New Roman" w:hAnsi="Calibri" w:cs="Calibri"/>
                <w:bCs/>
                <w:lang w:val="sr-Cyrl-RS"/>
              </w:rPr>
              <w:t>BNSF – Бугарски национални научни фонд за билатералну и међународну сарадњу</w:t>
            </w:r>
          </w:p>
          <w:p w14:paraId="115D203D" w14:textId="77777777" w:rsidR="00152893" w:rsidRDefault="00152893">
            <w:pPr>
              <w:spacing w:after="120" w:line="240" w:lineRule="auto"/>
              <w:rPr>
                <w:rFonts w:ascii="Calibri" w:eastAsia="Times New Roman" w:hAnsi="Calibri" w:cs="Calibri"/>
                <w:bCs/>
                <w:lang w:val="sr-Cyrl-RS"/>
              </w:rPr>
            </w:pPr>
          </w:p>
          <w:p w14:paraId="3CAA6C06" w14:textId="77777777" w:rsidR="00152893" w:rsidRDefault="00000000">
            <w:pPr>
              <w:shd w:val="clear" w:color="auto" w:fill="FFFFFF"/>
              <w:spacing w:after="120" w:line="240" w:lineRule="auto"/>
              <w:rPr>
                <w:rFonts w:ascii="Calibri" w:eastAsia="Times New Roman" w:hAnsi="Calibri" w:cs="Calibri"/>
                <w:b/>
                <w:color w:val="000000"/>
                <w:lang w:val="sr-Cyrl-RS" w:eastAsia="bg-BG"/>
              </w:rPr>
            </w:pPr>
            <w:r>
              <w:rPr>
                <w:rFonts w:ascii="Calibri" w:eastAsia="Times New Roman" w:hAnsi="Calibri" w:cs="Calibri"/>
                <w:b/>
                <w:color w:val="000000"/>
                <w:lang w:val="sr-Cyrl-RS" w:eastAsia="bg-BG"/>
              </w:rPr>
              <w:t>Lyudmila Sotirova</w:t>
            </w:r>
          </w:p>
          <w:p w14:paraId="70FEEDEE" w14:textId="77777777" w:rsidR="00152893" w:rsidRDefault="00000000">
            <w:pPr>
              <w:shd w:val="clear" w:color="auto" w:fill="FFFFFF"/>
              <w:spacing w:after="120" w:line="240" w:lineRule="auto"/>
              <w:rPr>
                <w:rFonts w:ascii="Calibri" w:eastAsia="Times New Roman" w:hAnsi="Calibri" w:cs="Calibri"/>
                <w:color w:val="000000"/>
                <w:lang w:val="sr-Cyrl-RS" w:eastAsia="bg-BG"/>
              </w:rPr>
            </w:pPr>
            <w:r>
              <w:rPr>
                <w:rFonts w:ascii="Calibri" w:eastAsia="Times New Roman" w:hAnsi="Calibri" w:cs="Calibri"/>
                <w:color w:val="000000"/>
                <w:lang w:val="sr-Cyrl-RS" w:eastAsia="bg-BG"/>
              </w:rPr>
              <w:t>Al. Stamboliyski Blvd., 239 B,</w:t>
            </w:r>
          </w:p>
          <w:p w14:paraId="7EFAB5CC" w14:textId="77777777" w:rsidR="00152893" w:rsidRDefault="00000000">
            <w:pPr>
              <w:shd w:val="clear" w:color="auto" w:fill="FFFFFF"/>
              <w:spacing w:after="120" w:line="240" w:lineRule="auto"/>
              <w:rPr>
                <w:rFonts w:ascii="Calibri" w:eastAsia="Times New Roman" w:hAnsi="Calibri" w:cs="Calibri"/>
                <w:color w:val="000000"/>
                <w:lang w:val="sr-Cyrl-RS" w:eastAsia="bg-BG"/>
              </w:rPr>
            </w:pPr>
            <w:r>
              <w:rPr>
                <w:rFonts w:ascii="Calibri" w:eastAsia="Times New Roman" w:hAnsi="Calibri" w:cs="Calibri"/>
                <w:color w:val="000000"/>
                <w:lang w:val="sr-Cyrl-RS" w:eastAsia="bg-BG"/>
              </w:rPr>
              <w:t>1309 Sofia</w:t>
            </w:r>
          </w:p>
          <w:p w14:paraId="731D5A81" w14:textId="77777777" w:rsidR="00152893" w:rsidRDefault="00000000">
            <w:pPr>
              <w:shd w:val="clear" w:color="auto" w:fill="FFFFFF"/>
              <w:spacing w:after="120" w:line="240" w:lineRule="auto"/>
              <w:rPr>
                <w:rFonts w:ascii="Calibri" w:eastAsia="Times New Roman" w:hAnsi="Calibri" w:cs="Calibri"/>
                <w:color w:val="000000"/>
                <w:lang w:val="sr-Cyrl-RS" w:eastAsia="bg-BG"/>
              </w:rPr>
            </w:pPr>
            <w:r>
              <w:rPr>
                <w:rFonts w:ascii="Calibri" w:eastAsia="Times New Roman" w:hAnsi="Calibri" w:cs="Calibri"/>
                <w:color w:val="000000"/>
                <w:lang w:val="sr-Cyrl-RS" w:eastAsia="bg-BG"/>
              </w:rPr>
              <w:t>Tel. +359 884 222 393 </w:t>
            </w:r>
          </w:p>
          <w:p w14:paraId="4825E965" w14:textId="77777777" w:rsidR="00152893" w:rsidRDefault="00000000">
            <w:pPr>
              <w:shd w:val="clear" w:color="auto" w:fill="FFFFFF"/>
              <w:spacing w:after="120" w:line="240" w:lineRule="auto"/>
              <w:rPr>
                <w:rFonts w:ascii="Calibri" w:eastAsia="Times New Roman" w:hAnsi="Calibri" w:cs="Calibri"/>
                <w:color w:val="000000"/>
                <w:lang w:val="sr-Cyrl-RS" w:eastAsia="bg-BG"/>
              </w:rPr>
            </w:pPr>
            <w:r>
              <w:rPr>
                <w:rFonts w:ascii="Calibri" w:eastAsia="Times New Roman" w:hAnsi="Calibri" w:cs="Calibri"/>
                <w:color w:val="000000"/>
                <w:lang w:val="sr-Cyrl-RS" w:eastAsia="bg-BG"/>
              </w:rPr>
              <w:t xml:space="preserve">Email: </w:t>
            </w:r>
            <w:hyperlink r:id="rId21" w:history="1">
              <w:r>
                <w:rPr>
                  <w:rStyle w:val="Hyperlink"/>
                  <w:rFonts w:ascii="Calibri" w:eastAsia="Times New Roman" w:hAnsi="Calibri" w:cs="Calibri"/>
                  <w:lang w:val="sr-Cyrl-RS" w:eastAsia="bg-BG"/>
                </w:rPr>
                <w:t>l.sotirova@mon.bg</w:t>
              </w:r>
            </w:hyperlink>
          </w:p>
        </w:tc>
      </w:tr>
    </w:tbl>
    <w:p w14:paraId="14ADB964" w14:textId="77777777" w:rsidR="00152893" w:rsidRDefault="00152893">
      <w:pPr>
        <w:spacing w:after="120" w:line="240" w:lineRule="auto"/>
        <w:jc w:val="both"/>
        <w:rPr>
          <w:rFonts w:ascii="Calibri" w:hAnsi="Calibri" w:cs="Calibri"/>
          <w:b/>
          <w:bCs/>
          <w:u w:val="single"/>
          <w:lang w:val="sr-Cyrl-R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152893" w14:paraId="194D27F2" w14:textId="77777777">
        <w:trPr>
          <w:trHeight w:val="247"/>
        </w:trPr>
        <w:tc>
          <w:tcPr>
            <w:tcW w:w="4957" w:type="dxa"/>
            <w:shd w:val="clear" w:color="auto" w:fill="000000"/>
          </w:tcPr>
          <w:p w14:paraId="67AE00AD" w14:textId="77777777" w:rsidR="00152893" w:rsidRDefault="00000000">
            <w:pPr>
              <w:spacing w:after="120" w:line="240" w:lineRule="auto"/>
              <w:jc w:val="both"/>
              <w:rPr>
                <w:rFonts w:ascii="Calibri" w:hAnsi="Calibri" w:cs="Calibri"/>
                <w:b/>
                <w:bCs/>
                <w:lang w:val="sr-Cyrl-RS"/>
              </w:rPr>
            </w:pPr>
            <w:r>
              <w:rPr>
                <w:rFonts w:ascii="Calibri" w:hAnsi="Calibri" w:cs="Calibri"/>
                <w:b/>
                <w:bCs/>
                <w:lang w:val="sr-Cyrl-RS"/>
              </w:rPr>
              <w:t xml:space="preserve"> За Републику Хрватску</w:t>
            </w:r>
          </w:p>
        </w:tc>
        <w:tc>
          <w:tcPr>
            <w:tcW w:w="4677" w:type="dxa"/>
            <w:shd w:val="clear" w:color="auto" w:fill="000000"/>
          </w:tcPr>
          <w:p w14:paraId="195CD467" w14:textId="77777777" w:rsidR="00152893" w:rsidRDefault="00000000">
            <w:pPr>
              <w:spacing w:after="120" w:line="240" w:lineRule="auto"/>
              <w:jc w:val="both"/>
              <w:rPr>
                <w:rFonts w:ascii="Calibri" w:hAnsi="Calibri" w:cs="Calibri"/>
                <w:b/>
                <w:bCs/>
                <w:lang w:val="sr-Cyrl-RS"/>
              </w:rPr>
            </w:pPr>
            <w:r>
              <w:rPr>
                <w:rFonts w:ascii="Calibri" w:hAnsi="Calibri" w:cs="Calibri"/>
                <w:b/>
                <w:bCs/>
                <w:lang w:val="sr-Cyrl-RS"/>
              </w:rPr>
              <w:t>За Чешку Републику</w:t>
            </w:r>
          </w:p>
        </w:tc>
      </w:tr>
      <w:tr w:rsidR="00152893" w14:paraId="1EF58727" w14:textId="77777777">
        <w:trPr>
          <w:trHeight w:val="649"/>
        </w:trPr>
        <w:tc>
          <w:tcPr>
            <w:tcW w:w="4957" w:type="dxa"/>
          </w:tcPr>
          <w:p w14:paraId="40022F0E" w14:textId="77777777" w:rsidR="00152893" w:rsidRDefault="00000000">
            <w:pPr>
              <w:spacing w:after="120" w:line="240" w:lineRule="auto"/>
              <w:rPr>
                <w:rFonts w:ascii="Calibri" w:hAnsi="Calibri" w:cs="Calibri"/>
                <w:bCs/>
                <w:lang w:val="sr-Cyrl-RS"/>
              </w:rPr>
            </w:pPr>
            <w:r>
              <w:rPr>
                <w:rFonts w:ascii="Calibri" w:hAnsi="Calibri" w:cs="Calibri"/>
                <w:bCs/>
                <w:lang w:val="sr-Cyrl-RS"/>
              </w:rPr>
              <w:t>Министарство знаности, образовања и младих</w:t>
            </w:r>
          </w:p>
          <w:p w14:paraId="2ED3F225" w14:textId="77777777" w:rsidR="00152893" w:rsidRDefault="00000000">
            <w:pPr>
              <w:spacing w:after="120" w:line="240" w:lineRule="auto"/>
              <w:rPr>
                <w:rFonts w:ascii="Calibri" w:hAnsi="Calibri" w:cs="Calibri"/>
                <w:bCs/>
                <w:lang w:val="sr-Cyrl-RS"/>
              </w:rPr>
            </w:pPr>
            <w:r>
              <w:rPr>
                <w:rFonts w:ascii="Calibri" w:hAnsi="Calibri" w:cs="Calibri"/>
                <w:bCs/>
                <w:lang w:val="sr-Cyrl-RS"/>
              </w:rPr>
              <w:t>Самостални сектор за европске послове и међународну сарадњу</w:t>
            </w:r>
          </w:p>
          <w:p w14:paraId="13FD48EA" w14:textId="77777777" w:rsidR="00152893" w:rsidRDefault="00152893">
            <w:pPr>
              <w:spacing w:after="120" w:line="240" w:lineRule="auto"/>
              <w:rPr>
                <w:rFonts w:ascii="Calibri" w:hAnsi="Calibri" w:cs="Calibri"/>
                <w:bCs/>
                <w:lang w:val="sr-Cyrl-RS"/>
              </w:rPr>
            </w:pPr>
          </w:p>
          <w:p w14:paraId="76E2F9D1" w14:textId="77777777" w:rsidR="00152893" w:rsidRDefault="00000000">
            <w:pPr>
              <w:spacing w:after="120" w:line="240" w:lineRule="auto"/>
              <w:rPr>
                <w:rFonts w:ascii="Calibri" w:hAnsi="Calibri" w:cs="Calibri"/>
                <w:b/>
                <w:lang w:val="sr-Cyrl-RS"/>
              </w:rPr>
            </w:pPr>
            <w:r>
              <w:rPr>
                <w:rFonts w:ascii="Calibri" w:hAnsi="Calibri" w:cs="Calibri"/>
                <w:b/>
                <w:lang w:val="sr-Cyrl-RS"/>
              </w:rPr>
              <w:t>Marija Crnić</w:t>
            </w:r>
          </w:p>
          <w:p w14:paraId="7C96CBB2" w14:textId="77777777" w:rsidR="00152893" w:rsidRDefault="00000000">
            <w:pPr>
              <w:spacing w:after="120" w:line="240" w:lineRule="auto"/>
              <w:rPr>
                <w:rFonts w:ascii="Calibri" w:hAnsi="Calibri" w:cs="Calibri"/>
                <w:bCs/>
                <w:lang w:val="sr-Cyrl-RS"/>
              </w:rPr>
            </w:pPr>
            <w:r>
              <w:rPr>
                <w:rFonts w:ascii="Calibri" w:hAnsi="Calibri" w:cs="Calibri"/>
                <w:bCs/>
                <w:lang w:val="sr-Cyrl-RS"/>
              </w:rPr>
              <w:t>Donje Svetice 38</w:t>
            </w:r>
          </w:p>
          <w:p w14:paraId="401166C6" w14:textId="77777777" w:rsidR="00152893" w:rsidRDefault="00000000">
            <w:pPr>
              <w:spacing w:after="120" w:line="240" w:lineRule="auto"/>
              <w:rPr>
                <w:rFonts w:ascii="Calibri" w:hAnsi="Calibri" w:cs="Calibri"/>
                <w:bCs/>
                <w:lang w:val="sr-Cyrl-RS"/>
              </w:rPr>
            </w:pPr>
            <w:r>
              <w:rPr>
                <w:rFonts w:ascii="Calibri" w:hAnsi="Calibri" w:cs="Calibri"/>
                <w:bCs/>
                <w:lang w:val="sr-Cyrl-RS"/>
              </w:rPr>
              <w:t>HR-10000 Zagreb</w:t>
            </w:r>
          </w:p>
          <w:p w14:paraId="76A07E30" w14:textId="77777777" w:rsidR="00152893" w:rsidRDefault="00000000">
            <w:pPr>
              <w:spacing w:after="120" w:line="240" w:lineRule="auto"/>
              <w:rPr>
                <w:rFonts w:ascii="Calibri" w:hAnsi="Calibri" w:cs="Calibri"/>
                <w:bCs/>
                <w:lang w:val="sr-Cyrl-RS"/>
              </w:rPr>
            </w:pPr>
            <w:r>
              <w:rPr>
                <w:rFonts w:ascii="Calibri" w:hAnsi="Calibri" w:cs="Calibri"/>
                <w:bCs/>
                <w:lang w:val="sr-Cyrl-RS"/>
              </w:rPr>
              <w:t>Tel.: +385 (0)1/ 4594 -353</w:t>
            </w:r>
          </w:p>
          <w:p w14:paraId="0615E37D" w14:textId="77777777" w:rsidR="00152893" w:rsidRDefault="00000000">
            <w:pPr>
              <w:spacing w:after="120" w:line="240" w:lineRule="auto"/>
              <w:rPr>
                <w:rFonts w:ascii="Calibri" w:hAnsi="Calibri" w:cs="Calibri"/>
                <w:bCs/>
                <w:lang w:val="sr-Cyrl-RS"/>
              </w:rPr>
            </w:pPr>
            <w:r>
              <w:rPr>
                <w:rFonts w:ascii="Calibri" w:hAnsi="Calibri" w:cs="Calibri"/>
                <w:bCs/>
                <w:lang w:val="sr-Cyrl-RS"/>
              </w:rPr>
              <w:t>Email: marija.crnic@mzom.hr</w:t>
            </w:r>
          </w:p>
          <w:p w14:paraId="10C4E331" w14:textId="77777777" w:rsidR="00152893" w:rsidRDefault="00000000">
            <w:pPr>
              <w:spacing w:after="120" w:line="240" w:lineRule="auto"/>
              <w:rPr>
                <w:rFonts w:ascii="Calibri" w:hAnsi="Calibri" w:cs="Calibri"/>
                <w:bCs/>
                <w:lang w:val="sr-Cyrl-RS"/>
              </w:rPr>
            </w:pPr>
            <w:r>
              <w:rPr>
                <w:rFonts w:ascii="Calibri" w:hAnsi="Calibri" w:cs="Calibri"/>
                <w:bCs/>
                <w:lang w:val="sr-Cyrl-RS"/>
              </w:rPr>
              <w:t>Website: www.mzom.hr</w:t>
            </w:r>
          </w:p>
        </w:tc>
        <w:tc>
          <w:tcPr>
            <w:tcW w:w="4677" w:type="dxa"/>
          </w:tcPr>
          <w:p w14:paraId="6C4C8BCA" w14:textId="77777777" w:rsidR="00152893" w:rsidRDefault="00000000">
            <w:pPr>
              <w:spacing w:after="120" w:line="240" w:lineRule="auto"/>
              <w:rPr>
                <w:rFonts w:ascii="Calibri" w:hAnsi="Calibri" w:cs="Calibri"/>
                <w:bCs/>
                <w:lang w:val="sr-Cyrl-RS"/>
              </w:rPr>
            </w:pPr>
            <w:r>
              <w:rPr>
                <w:rFonts w:ascii="Calibri" w:hAnsi="Calibri" w:cs="Calibri"/>
                <w:bCs/>
                <w:lang w:val="sr-Cyrl-RS"/>
              </w:rPr>
              <w:t>Министарство образовања, омладине и спорта</w:t>
            </w:r>
          </w:p>
          <w:p w14:paraId="4F9BBF0A" w14:textId="77777777" w:rsidR="00152893" w:rsidRDefault="00000000">
            <w:pPr>
              <w:spacing w:after="120" w:line="240" w:lineRule="auto"/>
              <w:rPr>
                <w:rFonts w:ascii="Calibri" w:hAnsi="Calibri" w:cs="Calibri"/>
                <w:bCs/>
                <w:lang w:val="sr-Cyrl-RS"/>
              </w:rPr>
            </w:pPr>
            <w:r>
              <w:rPr>
                <w:rFonts w:ascii="Calibri" w:hAnsi="Calibri" w:cs="Calibri"/>
                <w:bCs/>
                <w:lang w:val="sr-Cyrl-RS"/>
              </w:rPr>
              <w:t>Одељење за управљање међународним програмима истраживања и развоја</w:t>
            </w:r>
          </w:p>
          <w:p w14:paraId="24FCC9D0" w14:textId="77777777" w:rsidR="00152893" w:rsidRDefault="00152893">
            <w:pPr>
              <w:spacing w:after="120" w:line="240" w:lineRule="auto"/>
              <w:rPr>
                <w:rFonts w:ascii="Calibri" w:hAnsi="Calibri" w:cs="Calibri"/>
                <w:bCs/>
                <w:lang w:val="sr-Cyrl-RS"/>
              </w:rPr>
            </w:pPr>
          </w:p>
          <w:p w14:paraId="10D6E89D" w14:textId="77777777" w:rsidR="00152893" w:rsidRDefault="00000000">
            <w:pPr>
              <w:spacing w:after="0"/>
              <w:rPr>
                <w:rFonts w:ascii="Calibri" w:hAnsi="Calibri" w:cs="Calibri"/>
                <w:b/>
                <w:lang w:val="sr-Cyrl-RS"/>
              </w:rPr>
            </w:pPr>
            <w:r>
              <w:rPr>
                <w:rFonts w:ascii="Calibri" w:hAnsi="Calibri" w:cs="Calibri"/>
                <w:b/>
              </w:rPr>
              <w:t>Ester Brožová</w:t>
            </w:r>
          </w:p>
          <w:p w14:paraId="1FA67D6B" w14:textId="77777777" w:rsidR="00152893" w:rsidRDefault="00000000">
            <w:pPr>
              <w:spacing w:after="120" w:line="240" w:lineRule="auto"/>
              <w:rPr>
                <w:rFonts w:ascii="Calibri" w:hAnsi="Calibri" w:cs="Calibri"/>
                <w:bCs/>
                <w:lang w:val="sr-Cyrl-RS"/>
              </w:rPr>
            </w:pPr>
            <w:r>
              <w:rPr>
                <w:rFonts w:ascii="Calibri" w:hAnsi="Calibri" w:cs="Calibri"/>
                <w:bCs/>
                <w:lang w:val="sr-Cyrl-RS"/>
              </w:rPr>
              <w:t xml:space="preserve">Karmelitská 529/5 </w:t>
            </w:r>
          </w:p>
          <w:p w14:paraId="5126360E" w14:textId="77777777" w:rsidR="00152893" w:rsidRDefault="00000000">
            <w:pPr>
              <w:spacing w:after="120" w:line="240" w:lineRule="auto"/>
              <w:rPr>
                <w:rFonts w:ascii="Calibri" w:hAnsi="Calibri" w:cs="Calibri"/>
                <w:bCs/>
                <w:lang w:val="sr-Cyrl-RS"/>
              </w:rPr>
            </w:pPr>
            <w:r>
              <w:rPr>
                <w:rFonts w:ascii="Calibri" w:hAnsi="Calibri" w:cs="Calibri"/>
                <w:bCs/>
                <w:lang w:val="sr-Cyrl-RS"/>
              </w:rPr>
              <w:t>118 12 PRAHA 1</w:t>
            </w:r>
          </w:p>
          <w:p w14:paraId="41F49C2A" w14:textId="77777777" w:rsidR="00152893" w:rsidRDefault="00000000">
            <w:pPr>
              <w:spacing w:after="120" w:line="240" w:lineRule="auto"/>
              <w:rPr>
                <w:rFonts w:ascii="Calibri" w:hAnsi="Calibri" w:cs="Calibri"/>
                <w:bCs/>
                <w:lang w:val="sr-Cyrl-RS"/>
              </w:rPr>
            </w:pPr>
            <w:r>
              <w:rPr>
                <w:rFonts w:ascii="Calibri" w:hAnsi="Calibri" w:cs="Calibri"/>
                <w:bCs/>
                <w:lang w:val="sr-Cyrl-RS"/>
              </w:rPr>
              <w:t>Tel.: +420 234 812 299</w:t>
            </w:r>
          </w:p>
          <w:p w14:paraId="6017D25E" w14:textId="77777777" w:rsidR="00152893" w:rsidRDefault="00000000">
            <w:pPr>
              <w:spacing w:after="120" w:line="240" w:lineRule="auto"/>
              <w:rPr>
                <w:rStyle w:val="Hyperlink"/>
                <w:rFonts w:ascii="Calibri" w:hAnsi="Calibri" w:cs="Calibri"/>
                <w:bCs/>
                <w:lang w:val="sr-Cyrl-RS"/>
              </w:rPr>
            </w:pPr>
            <w:r>
              <w:rPr>
                <w:rFonts w:ascii="Calibri" w:hAnsi="Calibri" w:cs="Calibri"/>
                <w:bCs/>
                <w:lang w:val="sr-Cyrl-RS"/>
              </w:rPr>
              <w:t xml:space="preserve">E-mail: </w:t>
            </w:r>
            <w:hyperlink r:id="rId22" w:history="1">
              <w:r>
                <w:rPr>
                  <w:rStyle w:val="Hyperlink"/>
                  <w:rFonts w:ascii="Calibri" w:hAnsi="Calibri" w:cs="Calibri"/>
                  <w:bCs/>
                  <w:lang w:val="de-DE"/>
                </w:rPr>
                <w:t>ester.brozova@msmt.gov.cz</w:t>
              </w:r>
            </w:hyperlink>
            <w:r>
              <w:rPr>
                <w:rFonts w:ascii="Calibri" w:hAnsi="Calibri" w:cs="Calibri"/>
                <w:bCs/>
                <w:lang w:val="de-DE"/>
              </w:rPr>
              <w:t xml:space="preserve"> </w:t>
            </w:r>
            <w:r>
              <w:rPr>
                <w:rStyle w:val="Hyperlink"/>
                <w:rFonts w:ascii="Calibri" w:hAnsi="Calibri" w:cs="Calibri"/>
                <w:bCs/>
                <w:lang w:val="de-DE"/>
              </w:rPr>
              <w:t xml:space="preserve"> </w:t>
            </w:r>
          </w:p>
          <w:p w14:paraId="0CEE5B8F" w14:textId="77777777" w:rsidR="00152893" w:rsidRDefault="00152893">
            <w:pPr>
              <w:spacing w:after="120" w:line="240" w:lineRule="auto"/>
              <w:rPr>
                <w:rStyle w:val="Hyperlink"/>
                <w:rFonts w:ascii="Calibri" w:hAnsi="Calibri" w:cs="Calibri"/>
                <w:bCs/>
                <w:lang w:val="sr-Cyrl-RS"/>
              </w:rPr>
            </w:pPr>
          </w:p>
          <w:p w14:paraId="2F3B36A5" w14:textId="77777777" w:rsidR="00152893" w:rsidRDefault="00000000">
            <w:pPr>
              <w:spacing w:after="120" w:line="240" w:lineRule="auto"/>
              <w:rPr>
                <w:rStyle w:val="Hyperlink"/>
                <w:rFonts w:ascii="Calibri" w:hAnsi="Calibri" w:cs="Calibri"/>
                <w:b/>
                <w:bCs/>
                <w:color w:val="auto"/>
                <w:lang w:val="sr-Cyrl-RS"/>
              </w:rPr>
            </w:pPr>
            <w:r>
              <w:rPr>
                <w:rStyle w:val="Hyperlink"/>
                <w:rFonts w:ascii="Calibri" w:hAnsi="Calibri" w:cs="Calibri"/>
                <w:b/>
                <w:bCs/>
                <w:color w:val="auto"/>
                <w:lang w:val="sr-Cyrl-RS"/>
              </w:rPr>
              <w:t xml:space="preserve">Jarmila Dvořáková </w:t>
            </w:r>
          </w:p>
          <w:p w14:paraId="0DAC2C8A" w14:textId="77777777" w:rsidR="00152893" w:rsidRDefault="00000000">
            <w:pPr>
              <w:spacing w:after="120" w:line="240" w:lineRule="auto"/>
              <w:rPr>
                <w:rStyle w:val="Hyperlink"/>
                <w:rFonts w:ascii="Calibri" w:hAnsi="Calibri" w:cs="Calibri"/>
                <w:color w:val="auto"/>
                <w:lang w:val="sr-Cyrl-RS"/>
              </w:rPr>
            </w:pPr>
            <w:r>
              <w:rPr>
                <w:rStyle w:val="Hyperlink"/>
                <w:rFonts w:ascii="Calibri" w:hAnsi="Calibri" w:cs="Calibri"/>
                <w:color w:val="auto"/>
                <w:lang w:val="sr-Cyrl-RS"/>
              </w:rPr>
              <w:t>Karmelitská 529/5</w:t>
            </w:r>
          </w:p>
          <w:p w14:paraId="21356062" w14:textId="77777777" w:rsidR="00152893" w:rsidRDefault="00000000">
            <w:pPr>
              <w:spacing w:after="120" w:line="240" w:lineRule="auto"/>
              <w:rPr>
                <w:rStyle w:val="Hyperlink"/>
                <w:rFonts w:ascii="Calibri" w:hAnsi="Calibri" w:cs="Calibri"/>
                <w:color w:val="auto"/>
                <w:lang w:val="sr-Cyrl-RS"/>
              </w:rPr>
            </w:pPr>
            <w:r>
              <w:rPr>
                <w:rStyle w:val="Hyperlink"/>
                <w:rFonts w:ascii="Calibri" w:hAnsi="Calibri" w:cs="Calibri"/>
                <w:color w:val="auto"/>
                <w:lang w:val="sr-Cyrl-RS"/>
              </w:rPr>
              <w:t>118 12 PRAHA 1</w:t>
            </w:r>
          </w:p>
          <w:p w14:paraId="17BF5690" w14:textId="77777777" w:rsidR="00152893" w:rsidRDefault="00000000">
            <w:pPr>
              <w:spacing w:after="120" w:line="240" w:lineRule="auto"/>
              <w:rPr>
                <w:rStyle w:val="Hyperlink"/>
                <w:rFonts w:ascii="Calibri" w:hAnsi="Calibri" w:cs="Calibri"/>
                <w:color w:val="auto"/>
                <w:lang w:val="sr-Cyrl-RS"/>
              </w:rPr>
            </w:pPr>
            <w:r>
              <w:rPr>
                <w:rStyle w:val="Hyperlink"/>
                <w:rFonts w:ascii="Calibri" w:hAnsi="Calibri" w:cs="Calibri"/>
                <w:color w:val="auto"/>
                <w:lang w:val="sr-Cyrl-RS"/>
              </w:rPr>
              <w:t>Tel.: +420 234 811 333</w:t>
            </w:r>
          </w:p>
          <w:p w14:paraId="22688651" w14:textId="77777777" w:rsidR="00152893" w:rsidRDefault="00000000">
            <w:pPr>
              <w:spacing w:after="120" w:line="240" w:lineRule="auto"/>
              <w:rPr>
                <w:rFonts w:ascii="Calibri" w:hAnsi="Calibri" w:cs="Calibri"/>
                <w:bCs/>
                <w:lang w:val="sr-Cyrl-RS"/>
              </w:rPr>
            </w:pPr>
            <w:r>
              <w:rPr>
                <w:rStyle w:val="Hyperlink"/>
                <w:rFonts w:ascii="Calibri" w:hAnsi="Calibri" w:cs="Calibri"/>
                <w:lang w:val="sr-Cyrl-RS"/>
              </w:rPr>
              <w:t xml:space="preserve">Email: </w:t>
            </w:r>
            <w:hyperlink r:id="rId23" w:history="1">
              <w:r>
                <w:rPr>
                  <w:rStyle w:val="Hyperlink"/>
                  <w:rFonts w:ascii="Calibri" w:hAnsi="Calibri" w:cs="Calibri"/>
                  <w:lang w:val="sr-Cyrl-RS"/>
                </w:rPr>
                <w:t>jarmila.dvorakova</w:t>
              </w:r>
              <w:r>
                <w:rPr>
                  <w:rStyle w:val="Hyperlink"/>
                  <w:rFonts w:ascii="Calibri" w:eastAsia="MS Mincho" w:hAnsi="Calibri" w:cs="Calibri"/>
                  <w:bCs/>
                  <w:lang w:val="sr-Cyrl-RS" w:eastAsia="ja-JP"/>
                </w:rPr>
                <w:t>@msmt.gov.cz</w:t>
              </w:r>
            </w:hyperlink>
            <w:r>
              <w:rPr>
                <w:rStyle w:val="Hyperlink"/>
                <w:rFonts w:ascii="Calibri" w:hAnsi="Calibri" w:cs="Calibri"/>
                <w:lang w:val="sr-Cyrl-RS"/>
              </w:rPr>
              <w:t xml:space="preserve"> </w:t>
            </w:r>
            <w:r>
              <w:rPr>
                <w:rFonts w:ascii="Calibri" w:eastAsia="MS Mincho" w:hAnsi="Calibri" w:cs="Calibri"/>
                <w:bCs/>
                <w:lang w:val="sr-Cyrl-RS" w:eastAsia="ja-JP"/>
              </w:rPr>
              <w:t xml:space="preserve"> </w:t>
            </w:r>
          </w:p>
        </w:tc>
      </w:tr>
    </w:tbl>
    <w:p w14:paraId="4C4E9FB6" w14:textId="77777777" w:rsidR="00152893" w:rsidRDefault="00152893">
      <w:pPr>
        <w:spacing w:after="120" w:line="240" w:lineRule="auto"/>
        <w:jc w:val="both"/>
        <w:rPr>
          <w:rFonts w:ascii="Calibri" w:hAnsi="Calibri" w:cs="Calibri"/>
          <w:lang w:val="sr-Cyrl-RS"/>
        </w:rPr>
      </w:pPr>
    </w:p>
    <w:p w14:paraId="7F51D9F6" w14:textId="77777777" w:rsidR="00152893" w:rsidRDefault="00152893">
      <w:pPr>
        <w:spacing w:after="120" w:line="240" w:lineRule="auto"/>
        <w:jc w:val="both"/>
        <w:rPr>
          <w:rFonts w:ascii="Calibri" w:hAnsi="Calibri" w:cs="Calibri"/>
          <w:lang w:val="sr-Cyrl-RS"/>
        </w:rPr>
      </w:pPr>
    </w:p>
    <w:p w14:paraId="0223B233" w14:textId="77777777" w:rsidR="00152893" w:rsidRDefault="00152893">
      <w:pPr>
        <w:spacing w:after="120" w:line="240" w:lineRule="auto"/>
        <w:jc w:val="both"/>
        <w:rPr>
          <w:rFonts w:ascii="Calibri" w:hAnsi="Calibri" w:cs="Calibri"/>
          <w:lang w:val="sr-Cyrl-RS"/>
        </w:rPr>
      </w:pPr>
    </w:p>
    <w:p w14:paraId="2E77FD82" w14:textId="77777777" w:rsidR="00152893" w:rsidRDefault="00152893">
      <w:pPr>
        <w:spacing w:after="120" w:line="240" w:lineRule="auto"/>
        <w:jc w:val="both"/>
        <w:rPr>
          <w:rFonts w:ascii="Calibri" w:hAnsi="Calibri" w:cs="Calibri"/>
          <w:lang w:val="sr-Cyrl-R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152893" w14:paraId="7078B9BF" w14:textId="77777777">
        <w:trPr>
          <w:trHeight w:val="141"/>
        </w:trPr>
        <w:tc>
          <w:tcPr>
            <w:tcW w:w="4957" w:type="dxa"/>
            <w:shd w:val="clear" w:color="auto" w:fill="000000"/>
          </w:tcPr>
          <w:p w14:paraId="4C4539CC" w14:textId="77777777" w:rsidR="00152893" w:rsidRDefault="00000000">
            <w:pPr>
              <w:spacing w:after="120" w:line="240" w:lineRule="auto"/>
              <w:jc w:val="both"/>
              <w:rPr>
                <w:rFonts w:ascii="Calibri" w:hAnsi="Calibri" w:cs="Calibri"/>
                <w:b/>
                <w:bCs/>
                <w:lang w:val="sr-Cyrl-RS"/>
              </w:rPr>
            </w:pPr>
            <w:r>
              <w:rPr>
                <w:rFonts w:ascii="Calibri" w:hAnsi="Calibri" w:cs="Calibri"/>
                <w:b/>
                <w:bCs/>
                <w:lang w:val="sr-Cyrl-RS"/>
              </w:rPr>
              <w:t>За Републику Француску</w:t>
            </w:r>
          </w:p>
        </w:tc>
        <w:tc>
          <w:tcPr>
            <w:tcW w:w="4677" w:type="dxa"/>
            <w:shd w:val="clear" w:color="auto" w:fill="000000"/>
          </w:tcPr>
          <w:p w14:paraId="16C7223A" w14:textId="77777777" w:rsidR="00152893" w:rsidRDefault="00000000">
            <w:pPr>
              <w:spacing w:after="120" w:line="240" w:lineRule="auto"/>
              <w:ind w:left="-113"/>
              <w:jc w:val="both"/>
              <w:rPr>
                <w:rFonts w:ascii="Calibri" w:hAnsi="Calibri" w:cs="Calibri"/>
                <w:b/>
                <w:bCs/>
                <w:lang w:val="sr-Cyrl-RS"/>
              </w:rPr>
            </w:pPr>
            <w:r>
              <w:rPr>
                <w:rFonts w:ascii="Calibri" w:hAnsi="Calibri" w:cs="Calibri"/>
                <w:b/>
                <w:bCs/>
                <w:lang w:val="sr-Cyrl-RS"/>
              </w:rPr>
              <w:t>За Црну Гору</w:t>
            </w:r>
          </w:p>
        </w:tc>
      </w:tr>
      <w:tr w:rsidR="00152893" w14:paraId="77943D47" w14:textId="77777777">
        <w:trPr>
          <w:trHeight w:val="1148"/>
        </w:trPr>
        <w:tc>
          <w:tcPr>
            <w:tcW w:w="4957" w:type="dxa"/>
          </w:tcPr>
          <w:p w14:paraId="627ADACE" w14:textId="77777777" w:rsidR="00152893" w:rsidRDefault="00000000">
            <w:pPr>
              <w:spacing w:after="120" w:line="240" w:lineRule="auto"/>
              <w:rPr>
                <w:rFonts w:ascii="Calibri" w:hAnsi="Calibri" w:cs="Calibri"/>
                <w:lang w:val="sr-Cyrl-RS"/>
              </w:rPr>
            </w:pPr>
            <w:r>
              <w:rPr>
                <w:rFonts w:ascii="Calibri" w:hAnsi="Calibri" w:cs="Calibri"/>
                <w:bCs/>
                <w:lang w:val="sr-Cyrl-RS"/>
              </w:rPr>
              <w:t>Министарство високог образовања и истраживања и Министарство за европске и иностране послове</w:t>
            </w:r>
          </w:p>
          <w:p w14:paraId="1E290BF2" w14:textId="77777777" w:rsidR="00152893" w:rsidRDefault="00152893">
            <w:pPr>
              <w:spacing w:after="120" w:line="240" w:lineRule="auto"/>
              <w:rPr>
                <w:rFonts w:ascii="Calibri" w:hAnsi="Calibri" w:cs="Calibri"/>
                <w:lang w:val="sr-Cyrl-RS"/>
              </w:rPr>
            </w:pPr>
          </w:p>
          <w:p w14:paraId="27BC071A" w14:textId="77777777" w:rsidR="00152893" w:rsidRDefault="00000000">
            <w:pPr>
              <w:spacing w:after="120" w:line="240" w:lineRule="auto"/>
              <w:rPr>
                <w:rFonts w:ascii="Calibri" w:hAnsi="Calibri" w:cs="Calibri"/>
                <w:b/>
                <w:bCs/>
                <w:lang w:val="sr-Cyrl-RS"/>
              </w:rPr>
            </w:pPr>
            <w:r>
              <w:rPr>
                <w:rFonts w:ascii="Calibri" w:hAnsi="Calibri" w:cs="Calibri"/>
                <w:b/>
                <w:bCs/>
                <w:lang w:val="sr-Cyrl-RS"/>
              </w:rPr>
              <w:t>Kristiana Stoitseva</w:t>
            </w:r>
          </w:p>
          <w:p w14:paraId="73692F28" w14:textId="77777777" w:rsidR="00152893" w:rsidRDefault="00000000">
            <w:pPr>
              <w:spacing w:after="120" w:line="240" w:lineRule="auto"/>
              <w:rPr>
                <w:rFonts w:ascii="Calibri" w:hAnsi="Calibri" w:cs="Calibri"/>
                <w:bCs/>
                <w:lang w:val="sr-Cyrl-RS"/>
              </w:rPr>
            </w:pPr>
            <w:r>
              <w:rPr>
                <w:rFonts w:ascii="Calibri" w:hAnsi="Calibri" w:cs="Calibri"/>
                <w:bCs/>
                <w:lang w:val="sr-Cyrl-RS"/>
              </w:rPr>
              <w:t>1, rue Descartes</w:t>
            </w:r>
          </w:p>
          <w:p w14:paraId="25431302" w14:textId="77777777" w:rsidR="00152893" w:rsidRDefault="00000000">
            <w:pPr>
              <w:spacing w:after="120" w:line="240" w:lineRule="auto"/>
              <w:rPr>
                <w:rFonts w:ascii="Calibri" w:hAnsi="Calibri" w:cs="Calibri"/>
                <w:bCs/>
                <w:lang w:val="sr-Cyrl-RS"/>
              </w:rPr>
            </w:pPr>
            <w:r>
              <w:rPr>
                <w:rFonts w:ascii="Calibri" w:hAnsi="Calibri" w:cs="Calibri"/>
                <w:bCs/>
                <w:lang w:val="sr-Cyrl-RS"/>
              </w:rPr>
              <w:lastRenderedPageBreak/>
              <w:t>75231 Paris Cedex 05</w:t>
            </w:r>
          </w:p>
          <w:p w14:paraId="193D08C6" w14:textId="77777777" w:rsidR="00152893" w:rsidRDefault="00000000">
            <w:pPr>
              <w:spacing w:after="120" w:line="240" w:lineRule="auto"/>
              <w:rPr>
                <w:rFonts w:ascii="Calibri" w:hAnsi="Calibri" w:cs="Calibri"/>
                <w:bCs/>
                <w:lang w:val="sr-Cyrl-RS"/>
              </w:rPr>
            </w:pPr>
            <w:r>
              <w:rPr>
                <w:rFonts w:ascii="Calibri" w:hAnsi="Calibri" w:cs="Calibri"/>
                <w:bCs/>
                <w:lang w:val="sr-Cyrl-RS"/>
              </w:rPr>
              <w:t>Tel : +33 1 55 55 80 02</w:t>
            </w:r>
          </w:p>
          <w:p w14:paraId="55864DA0" w14:textId="77777777" w:rsidR="00152893" w:rsidRDefault="00000000">
            <w:pPr>
              <w:spacing w:after="120" w:line="240" w:lineRule="auto"/>
              <w:rPr>
                <w:rFonts w:ascii="Calibri" w:hAnsi="Calibri" w:cs="Calibri"/>
                <w:bCs/>
                <w:lang w:val="sr-Cyrl-RS"/>
              </w:rPr>
            </w:pPr>
            <w:r>
              <w:rPr>
                <w:rFonts w:ascii="Calibri" w:hAnsi="Calibri" w:cs="Calibri"/>
                <w:bCs/>
                <w:lang w:val="sr-Cyrl-RS"/>
              </w:rPr>
              <w:t>kristiana.stoitseva@recherche.gouv.fr</w:t>
            </w:r>
          </w:p>
          <w:p w14:paraId="1C5CC7B9" w14:textId="77777777" w:rsidR="00152893" w:rsidRDefault="00152893">
            <w:pPr>
              <w:spacing w:after="120" w:line="240" w:lineRule="auto"/>
              <w:rPr>
                <w:rFonts w:ascii="Calibri" w:hAnsi="Calibri" w:cs="Calibri"/>
                <w:bCs/>
                <w:lang w:val="sr-Cyrl-RS"/>
              </w:rPr>
            </w:pPr>
          </w:p>
          <w:p w14:paraId="2E66BA75" w14:textId="77777777" w:rsidR="00152893" w:rsidRDefault="00000000">
            <w:pPr>
              <w:spacing w:after="120" w:line="240" w:lineRule="auto"/>
              <w:rPr>
                <w:rFonts w:ascii="Calibri" w:hAnsi="Calibri" w:cs="Calibri"/>
                <w:bCs/>
                <w:lang w:val="sr-Cyrl-RS"/>
              </w:rPr>
            </w:pPr>
            <w:r>
              <w:rPr>
                <w:rFonts w:ascii="Calibri" w:hAnsi="Calibri" w:cs="Calibri"/>
                <w:bCs/>
                <w:lang w:val="sr-Cyrl-RS"/>
              </w:rPr>
              <w:t>Campus France</w:t>
            </w:r>
          </w:p>
          <w:p w14:paraId="360BE176" w14:textId="77777777" w:rsidR="00152893" w:rsidRDefault="00000000">
            <w:pPr>
              <w:spacing w:after="120" w:line="240" w:lineRule="auto"/>
              <w:rPr>
                <w:rFonts w:ascii="Calibri" w:hAnsi="Calibri" w:cs="Calibri"/>
                <w:bCs/>
                <w:lang w:val="sr-Cyrl-RS"/>
              </w:rPr>
            </w:pPr>
            <w:r>
              <w:rPr>
                <w:rFonts w:ascii="Calibri" w:hAnsi="Calibri" w:cs="Calibri"/>
                <w:bCs/>
                <w:lang w:val="sr-Cyrl-RS"/>
              </w:rPr>
              <w:t>Gestion PHC</w:t>
            </w:r>
          </w:p>
          <w:p w14:paraId="00D5463C" w14:textId="77777777" w:rsidR="00152893" w:rsidRDefault="00000000">
            <w:pPr>
              <w:spacing w:after="120" w:line="240" w:lineRule="auto"/>
              <w:rPr>
                <w:rFonts w:ascii="Calibri" w:eastAsia="PMingLiU" w:hAnsi="Calibri" w:cs="Calibri"/>
                <w:bCs/>
                <w:lang w:val="sr-Cyrl-RS" w:eastAsia="zh-TW"/>
              </w:rPr>
            </w:pPr>
            <w:r>
              <w:rPr>
                <w:rFonts w:ascii="Calibri" w:hAnsi="Calibri" w:cs="Calibri"/>
                <w:bCs/>
                <w:lang w:val="sr-Cyrl-RS"/>
              </w:rPr>
              <w:t xml:space="preserve">E-Mail: </w:t>
            </w:r>
            <w:hyperlink r:id="rId24" w:history="1">
              <w:r>
                <w:rPr>
                  <w:rStyle w:val="Hyperlink"/>
                  <w:rFonts w:ascii="Calibri" w:hAnsi="Calibri" w:cs="Calibri"/>
                  <w:bCs/>
                  <w:lang w:val="sr-Cyrl-RS"/>
                </w:rPr>
                <w:t>extranet@campusfrance.org</w:t>
              </w:r>
            </w:hyperlink>
          </w:p>
        </w:tc>
        <w:tc>
          <w:tcPr>
            <w:tcW w:w="4677" w:type="dxa"/>
          </w:tcPr>
          <w:p w14:paraId="10F42186" w14:textId="77777777" w:rsidR="00152893" w:rsidRDefault="00000000">
            <w:pPr>
              <w:spacing w:after="120" w:line="240" w:lineRule="auto"/>
              <w:rPr>
                <w:rFonts w:ascii="Calibri" w:eastAsia="PMingLiU" w:hAnsi="Calibri" w:cs="Calibri"/>
                <w:bCs/>
                <w:lang w:val="sr-Cyrl-RS" w:eastAsia="zh-TW"/>
              </w:rPr>
            </w:pPr>
            <w:r>
              <w:rPr>
                <w:rFonts w:ascii="Calibri" w:eastAsia="PMingLiU" w:hAnsi="Calibri" w:cs="Calibri"/>
                <w:bCs/>
                <w:lang w:val="sr-Cyrl-RS" w:eastAsia="zh-TW"/>
              </w:rPr>
              <w:lastRenderedPageBreak/>
              <w:t>Министарство просвјете, науке и иновација</w:t>
            </w:r>
          </w:p>
          <w:p w14:paraId="00B6CE3A" w14:textId="77777777" w:rsidR="00152893" w:rsidRDefault="00000000">
            <w:pPr>
              <w:spacing w:after="120" w:line="240" w:lineRule="auto"/>
              <w:rPr>
                <w:rFonts w:ascii="Calibri" w:eastAsia="PMingLiU" w:hAnsi="Calibri" w:cs="Calibri"/>
                <w:bCs/>
                <w:lang w:val="sr-Cyrl-RS" w:eastAsia="zh-TW"/>
              </w:rPr>
            </w:pPr>
            <w:r>
              <w:rPr>
                <w:rFonts w:ascii="Calibri" w:eastAsia="PMingLiU" w:hAnsi="Calibri" w:cs="Calibri"/>
                <w:bCs/>
                <w:lang w:val="sr-Cyrl-RS" w:eastAsia="zh-TW"/>
              </w:rPr>
              <w:t>Јединица у Одељењу за међународну сарадњу у области науке и иновација</w:t>
            </w:r>
          </w:p>
          <w:p w14:paraId="00123D0F" w14:textId="77777777" w:rsidR="00152893" w:rsidRDefault="00152893">
            <w:pPr>
              <w:spacing w:after="120" w:line="240" w:lineRule="auto"/>
              <w:rPr>
                <w:rFonts w:ascii="Calibri" w:eastAsia="PMingLiU" w:hAnsi="Calibri" w:cs="Calibri"/>
                <w:b/>
                <w:lang w:val="sr-Cyrl-RS" w:eastAsia="zh-TW"/>
              </w:rPr>
            </w:pPr>
          </w:p>
          <w:p w14:paraId="56BD2A33" w14:textId="77777777" w:rsidR="00152893" w:rsidRDefault="00000000">
            <w:pPr>
              <w:spacing w:after="120" w:line="240" w:lineRule="auto"/>
              <w:rPr>
                <w:rFonts w:ascii="Calibri" w:eastAsia="PMingLiU" w:hAnsi="Calibri" w:cs="Calibri"/>
                <w:b/>
                <w:lang w:val="sr-Cyrl-RS" w:eastAsia="zh-TW"/>
              </w:rPr>
            </w:pPr>
            <w:r>
              <w:rPr>
                <w:rFonts w:ascii="Calibri" w:eastAsia="PMingLiU" w:hAnsi="Calibri" w:cs="Calibri"/>
                <w:b/>
                <w:lang w:val="sr-Cyrl-RS" w:eastAsia="zh-TW"/>
              </w:rPr>
              <w:t>Ивана Лагатор</w:t>
            </w:r>
          </w:p>
          <w:p w14:paraId="3208C7A2" w14:textId="77777777" w:rsidR="00152893" w:rsidRDefault="00000000">
            <w:pPr>
              <w:spacing w:after="120" w:line="240" w:lineRule="auto"/>
              <w:rPr>
                <w:rFonts w:ascii="Calibri" w:eastAsia="PMingLiU" w:hAnsi="Calibri" w:cs="Calibri"/>
                <w:bCs/>
                <w:lang w:val="sr-Cyrl-RS" w:eastAsia="zh-TW"/>
              </w:rPr>
            </w:pPr>
            <w:r>
              <w:rPr>
                <w:rFonts w:ascii="Calibri" w:eastAsia="PMingLiU" w:hAnsi="Calibri" w:cs="Calibri"/>
                <w:bCs/>
                <w:lang w:val="sr-Cyrl-RS" w:eastAsia="zh-TW"/>
              </w:rPr>
              <w:lastRenderedPageBreak/>
              <w:t>Римски трг бб</w:t>
            </w:r>
          </w:p>
          <w:p w14:paraId="15DF6673" w14:textId="77777777" w:rsidR="00152893" w:rsidRDefault="00000000">
            <w:pPr>
              <w:spacing w:after="120" w:line="240" w:lineRule="auto"/>
              <w:rPr>
                <w:rFonts w:ascii="Calibri" w:eastAsia="PMingLiU" w:hAnsi="Calibri" w:cs="Calibri"/>
                <w:bCs/>
                <w:lang w:val="sr-Cyrl-RS" w:eastAsia="zh-TW"/>
              </w:rPr>
            </w:pPr>
            <w:r>
              <w:rPr>
                <w:rFonts w:ascii="Calibri" w:eastAsia="PMingLiU" w:hAnsi="Calibri" w:cs="Calibri"/>
                <w:bCs/>
                <w:lang w:val="sr-Cyrl-RS" w:eastAsia="zh-TW"/>
              </w:rPr>
              <w:t>81000 Подгорица, Црна Гора</w:t>
            </w:r>
          </w:p>
          <w:p w14:paraId="366A0007" w14:textId="77777777" w:rsidR="00152893" w:rsidRDefault="00000000">
            <w:pPr>
              <w:spacing w:after="120" w:line="240" w:lineRule="auto"/>
              <w:rPr>
                <w:rFonts w:ascii="Calibri" w:eastAsia="PMingLiU" w:hAnsi="Calibri" w:cs="Calibri"/>
                <w:bCs/>
                <w:lang w:val="sr-Cyrl-RS" w:eastAsia="zh-TW"/>
              </w:rPr>
            </w:pPr>
            <w:r>
              <w:rPr>
                <w:rFonts w:ascii="Calibri" w:eastAsia="PMingLiU" w:hAnsi="Calibri" w:cs="Calibri"/>
                <w:bCs/>
                <w:lang w:val="sr-Cyrl-RS" w:eastAsia="zh-TW"/>
              </w:rPr>
              <w:t>Тел: +382 20 405 326</w:t>
            </w:r>
          </w:p>
          <w:p w14:paraId="1B8FD381" w14:textId="77777777" w:rsidR="00152893" w:rsidRDefault="00000000">
            <w:pPr>
              <w:spacing w:after="120" w:line="240" w:lineRule="auto"/>
              <w:rPr>
                <w:rFonts w:ascii="Calibri" w:eastAsia="PMingLiU" w:hAnsi="Calibri" w:cs="Calibri"/>
                <w:bCs/>
                <w:u w:val="single"/>
                <w:lang w:val="sr-Cyrl-RS" w:eastAsia="zh-TW"/>
              </w:rPr>
            </w:pPr>
            <w:r>
              <w:rPr>
                <w:rFonts w:ascii="Calibri" w:eastAsia="PMingLiU" w:hAnsi="Calibri" w:cs="Calibri"/>
                <w:bCs/>
                <w:lang w:val="sr-Cyrl-RS" w:eastAsia="zh-TW"/>
              </w:rPr>
              <w:t xml:space="preserve">E-mail: </w:t>
            </w:r>
            <w:hyperlink r:id="rId25" w:history="1">
              <w:r>
                <w:rPr>
                  <w:rStyle w:val="Hyperlink"/>
                  <w:rFonts w:ascii="Calibri" w:eastAsia="PMingLiU" w:hAnsi="Calibri" w:cs="Calibri"/>
                  <w:bCs/>
                  <w:lang w:val="sr-Cyrl-RS" w:eastAsia="zh-TW"/>
                </w:rPr>
                <w:t xml:space="preserve">ivana.lagator@mpni.gov.me </w:t>
              </w:r>
            </w:hyperlink>
            <w:r>
              <w:rPr>
                <w:rFonts w:ascii="Calibri" w:eastAsia="PMingLiU" w:hAnsi="Calibri" w:cs="Calibri"/>
                <w:bCs/>
                <w:lang w:val="sr-Cyrl-RS" w:eastAsia="zh-TW"/>
              </w:rPr>
              <w:t xml:space="preserve"> </w:t>
            </w:r>
          </w:p>
          <w:p w14:paraId="77B1AFDC" w14:textId="77777777" w:rsidR="00152893" w:rsidRDefault="00152893">
            <w:pPr>
              <w:spacing w:after="120" w:line="240" w:lineRule="auto"/>
              <w:rPr>
                <w:rFonts w:ascii="Calibri" w:eastAsia="PMingLiU" w:hAnsi="Calibri" w:cs="Calibri"/>
                <w:bCs/>
                <w:lang w:val="sr-Cyrl-RS" w:eastAsia="zh-TW"/>
              </w:rPr>
            </w:pPr>
          </w:p>
          <w:p w14:paraId="76B48D5E" w14:textId="77777777" w:rsidR="00152893" w:rsidRDefault="00000000">
            <w:pPr>
              <w:spacing w:after="120" w:line="240" w:lineRule="auto"/>
              <w:rPr>
                <w:rFonts w:ascii="Calibri" w:eastAsia="PMingLiU" w:hAnsi="Calibri" w:cs="Calibri"/>
                <w:b/>
                <w:lang w:val="sr-Cyrl-RS" w:eastAsia="zh-TW"/>
              </w:rPr>
            </w:pPr>
            <w:r>
              <w:rPr>
                <w:rFonts w:ascii="Calibri" w:eastAsia="PMingLiU" w:hAnsi="Calibri" w:cs="Calibri"/>
                <w:b/>
                <w:lang w:val="sr-Cyrl-RS" w:eastAsia="zh-TW"/>
              </w:rPr>
              <w:t>Лидија Вукчевић</w:t>
            </w:r>
          </w:p>
          <w:p w14:paraId="07A0587F" w14:textId="77777777" w:rsidR="00152893" w:rsidRDefault="00000000">
            <w:pPr>
              <w:spacing w:after="120" w:line="240" w:lineRule="auto"/>
              <w:rPr>
                <w:rFonts w:ascii="Calibri" w:eastAsia="PMingLiU" w:hAnsi="Calibri" w:cs="Calibri"/>
                <w:bCs/>
                <w:lang w:val="sr-Cyrl-RS" w:eastAsia="zh-TW"/>
              </w:rPr>
            </w:pPr>
            <w:r>
              <w:rPr>
                <w:rFonts w:ascii="Calibri" w:eastAsia="PMingLiU" w:hAnsi="Calibri" w:cs="Calibri"/>
                <w:bCs/>
                <w:lang w:val="sr-Cyrl-RS" w:eastAsia="zh-TW"/>
              </w:rPr>
              <w:t>Римски трг бб</w:t>
            </w:r>
          </w:p>
          <w:p w14:paraId="2D6FB1AA" w14:textId="77777777" w:rsidR="00152893" w:rsidRDefault="00000000">
            <w:pPr>
              <w:spacing w:after="120" w:line="240" w:lineRule="auto"/>
              <w:rPr>
                <w:rFonts w:ascii="Calibri" w:eastAsia="PMingLiU" w:hAnsi="Calibri" w:cs="Calibri"/>
                <w:bCs/>
                <w:lang w:val="sr-Cyrl-RS" w:eastAsia="zh-TW"/>
              </w:rPr>
            </w:pPr>
            <w:r>
              <w:rPr>
                <w:rFonts w:ascii="Calibri" w:eastAsia="PMingLiU" w:hAnsi="Calibri" w:cs="Calibri"/>
                <w:bCs/>
                <w:lang w:val="sr-Cyrl-RS" w:eastAsia="zh-TW"/>
              </w:rPr>
              <w:t>81000 Подгорица, Црна Гора</w:t>
            </w:r>
          </w:p>
          <w:p w14:paraId="30FFA312" w14:textId="77777777" w:rsidR="00152893" w:rsidRDefault="00000000">
            <w:pPr>
              <w:spacing w:after="120" w:line="240" w:lineRule="auto"/>
              <w:rPr>
                <w:rFonts w:ascii="Calibri" w:eastAsia="PMingLiU" w:hAnsi="Calibri" w:cs="Calibri"/>
                <w:bCs/>
                <w:lang w:val="sr-Cyrl-RS" w:eastAsia="zh-TW"/>
              </w:rPr>
            </w:pPr>
            <w:r>
              <w:rPr>
                <w:rFonts w:ascii="Calibri" w:eastAsia="PMingLiU" w:hAnsi="Calibri" w:cs="Calibri"/>
                <w:bCs/>
                <w:lang w:val="sr-Cyrl-RS" w:eastAsia="zh-TW"/>
              </w:rPr>
              <w:t>Тел: +382 20 405 344</w:t>
            </w:r>
          </w:p>
          <w:p w14:paraId="5A1FBAFC" w14:textId="77777777" w:rsidR="00152893" w:rsidRDefault="00000000">
            <w:pPr>
              <w:spacing w:after="120" w:line="240" w:lineRule="auto"/>
              <w:rPr>
                <w:rFonts w:ascii="Calibri" w:eastAsia="PMingLiU" w:hAnsi="Calibri" w:cs="Calibri"/>
                <w:bCs/>
                <w:lang w:val="sr-Cyrl-RS" w:eastAsia="zh-TW"/>
              </w:rPr>
            </w:pPr>
            <w:r>
              <w:rPr>
                <w:rFonts w:ascii="Calibri" w:eastAsia="PMingLiU" w:hAnsi="Calibri" w:cs="Calibri"/>
                <w:bCs/>
                <w:lang w:val="sr-Cyrl-RS" w:eastAsia="zh-TW"/>
              </w:rPr>
              <w:t xml:space="preserve">E-mail: </w:t>
            </w:r>
            <w:hyperlink r:id="rId26" w:history="1">
              <w:r>
                <w:rPr>
                  <w:rStyle w:val="Hyperlink"/>
                  <w:rFonts w:ascii="Calibri" w:eastAsia="PMingLiU" w:hAnsi="Calibri" w:cs="Calibri"/>
                  <w:bCs/>
                  <w:lang w:val="sr-Cyrl-RS" w:eastAsia="zh-TW"/>
                </w:rPr>
                <w:t xml:space="preserve">lidija.vukcevic@mpni.gov.me </w:t>
              </w:r>
            </w:hyperlink>
            <w:r>
              <w:rPr>
                <w:rFonts w:ascii="Calibri" w:eastAsia="PMingLiU" w:hAnsi="Calibri" w:cs="Calibri"/>
                <w:bCs/>
                <w:lang w:val="sr-Cyrl-RS" w:eastAsia="zh-TW"/>
              </w:rPr>
              <w:t xml:space="preserve"> </w:t>
            </w:r>
          </w:p>
          <w:p w14:paraId="0E554066" w14:textId="77777777" w:rsidR="00152893" w:rsidRDefault="00152893">
            <w:pPr>
              <w:spacing w:after="120" w:line="240" w:lineRule="auto"/>
              <w:rPr>
                <w:rFonts w:ascii="Calibri" w:hAnsi="Calibri" w:cs="Calibri"/>
                <w:bCs/>
                <w:lang w:val="sr-Cyrl-RS"/>
              </w:rPr>
            </w:pPr>
          </w:p>
        </w:tc>
      </w:tr>
    </w:tbl>
    <w:p w14:paraId="0CFFBDCA" w14:textId="77777777" w:rsidR="00152893" w:rsidRDefault="00152893">
      <w:pPr>
        <w:spacing w:after="120" w:line="240" w:lineRule="auto"/>
        <w:jc w:val="both"/>
        <w:rPr>
          <w:rFonts w:ascii="Calibri" w:hAnsi="Calibri" w:cs="Calibri"/>
          <w:lang w:val="sr-Cyrl-R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152893" w14:paraId="3BFCDB6B" w14:textId="77777777">
        <w:trPr>
          <w:trHeight w:val="141"/>
        </w:trPr>
        <w:tc>
          <w:tcPr>
            <w:tcW w:w="4957" w:type="dxa"/>
            <w:shd w:val="clear" w:color="auto" w:fill="000000"/>
          </w:tcPr>
          <w:p w14:paraId="4A209E90" w14:textId="77777777" w:rsidR="00152893" w:rsidRDefault="00000000">
            <w:pPr>
              <w:spacing w:after="120" w:line="240" w:lineRule="auto"/>
              <w:ind w:left="-113"/>
              <w:jc w:val="both"/>
              <w:rPr>
                <w:rFonts w:ascii="Calibri" w:hAnsi="Calibri" w:cs="Calibri"/>
                <w:b/>
                <w:bCs/>
                <w:lang w:val="sr-Cyrl-RS"/>
              </w:rPr>
            </w:pPr>
            <w:r>
              <w:rPr>
                <w:rFonts w:ascii="Calibri" w:hAnsi="Calibri" w:cs="Calibri"/>
                <w:b/>
                <w:bCs/>
                <w:lang w:val="sr-Cyrl-RS"/>
              </w:rPr>
              <w:t xml:space="preserve">  За Републику Србију </w:t>
            </w:r>
          </w:p>
        </w:tc>
        <w:tc>
          <w:tcPr>
            <w:tcW w:w="4677" w:type="dxa"/>
            <w:shd w:val="clear" w:color="auto" w:fill="000000"/>
          </w:tcPr>
          <w:p w14:paraId="606FCC48" w14:textId="77777777" w:rsidR="00152893" w:rsidRDefault="00000000">
            <w:pPr>
              <w:spacing w:after="120" w:line="240" w:lineRule="auto"/>
              <w:ind w:left="-113"/>
              <w:jc w:val="both"/>
              <w:rPr>
                <w:rFonts w:ascii="Calibri" w:hAnsi="Calibri" w:cs="Calibri"/>
                <w:b/>
                <w:bCs/>
                <w:lang w:val="sr-Cyrl-RS"/>
              </w:rPr>
            </w:pPr>
            <w:r>
              <w:rPr>
                <w:rFonts w:ascii="Calibri" w:hAnsi="Calibri" w:cs="Calibri"/>
                <w:b/>
                <w:bCs/>
                <w:lang w:val="sr-Cyrl-RS"/>
              </w:rPr>
              <w:t>За Словачку Републику</w:t>
            </w:r>
          </w:p>
        </w:tc>
      </w:tr>
      <w:tr w:rsidR="00152893" w14:paraId="6B094294" w14:textId="77777777">
        <w:trPr>
          <w:trHeight w:val="1148"/>
        </w:trPr>
        <w:tc>
          <w:tcPr>
            <w:tcW w:w="4957" w:type="dxa"/>
          </w:tcPr>
          <w:p w14:paraId="6E7A7BF9" w14:textId="77777777" w:rsidR="00152893" w:rsidRDefault="00000000">
            <w:pPr>
              <w:spacing w:after="120" w:line="240" w:lineRule="auto"/>
              <w:rPr>
                <w:rFonts w:ascii="Calibri" w:hAnsi="Calibri" w:cs="Calibri"/>
                <w:bCs/>
                <w:lang w:val="sr-Cyrl-RS"/>
              </w:rPr>
            </w:pPr>
            <w:r>
              <w:rPr>
                <w:rFonts w:ascii="Calibri" w:hAnsi="Calibri" w:cs="Calibri"/>
                <w:bCs/>
                <w:lang w:val="sr-Cyrl-RS"/>
              </w:rPr>
              <w:t>НИТРА – Министарство науке, технолошког развоја и иновација</w:t>
            </w:r>
          </w:p>
          <w:p w14:paraId="6BF2F312" w14:textId="77777777" w:rsidR="00152893" w:rsidRDefault="00152893">
            <w:pPr>
              <w:spacing w:after="120" w:line="240" w:lineRule="auto"/>
              <w:rPr>
                <w:rFonts w:ascii="Calibri" w:hAnsi="Calibri" w:cs="Calibri"/>
                <w:bCs/>
                <w:lang w:val="sr-Cyrl-RS"/>
              </w:rPr>
            </w:pPr>
          </w:p>
          <w:p w14:paraId="6263DDDE" w14:textId="77777777" w:rsidR="00152893" w:rsidRDefault="00000000">
            <w:pPr>
              <w:spacing w:after="120" w:line="240" w:lineRule="auto"/>
              <w:rPr>
                <w:rFonts w:ascii="Calibri" w:hAnsi="Calibri" w:cs="Calibri"/>
                <w:b/>
                <w:lang w:val="sr-Cyrl-RS"/>
              </w:rPr>
            </w:pPr>
            <w:r>
              <w:rPr>
                <w:rFonts w:ascii="Calibri" w:hAnsi="Calibri" w:cs="Calibri"/>
                <w:b/>
                <w:lang w:val="sr-Cyrl-RS"/>
              </w:rPr>
              <w:t>Сандра Пауновић Ружић</w:t>
            </w:r>
          </w:p>
          <w:p w14:paraId="2C436FE2" w14:textId="77777777" w:rsidR="00152893" w:rsidRDefault="00000000">
            <w:pPr>
              <w:spacing w:after="120" w:line="240" w:lineRule="auto"/>
              <w:rPr>
                <w:rFonts w:ascii="Calibri" w:hAnsi="Calibri" w:cs="Calibri"/>
                <w:bCs/>
                <w:lang w:val="sr-Cyrl-RS"/>
              </w:rPr>
            </w:pPr>
            <w:r>
              <w:rPr>
                <w:rFonts w:ascii="Calibri" w:hAnsi="Calibri" w:cs="Calibri"/>
                <w:bCs/>
                <w:lang w:val="sr-Cyrl-RS"/>
              </w:rPr>
              <w:t>Немањина 22-26</w:t>
            </w:r>
          </w:p>
          <w:p w14:paraId="3227E999" w14:textId="77777777" w:rsidR="00152893" w:rsidRDefault="00000000">
            <w:pPr>
              <w:spacing w:after="120" w:line="240" w:lineRule="auto"/>
              <w:rPr>
                <w:rFonts w:ascii="Calibri" w:hAnsi="Calibri" w:cs="Calibri"/>
                <w:bCs/>
                <w:lang w:val="sr-Cyrl-RS"/>
              </w:rPr>
            </w:pPr>
            <w:r>
              <w:rPr>
                <w:rFonts w:ascii="Calibri" w:hAnsi="Calibri" w:cs="Calibri"/>
                <w:bCs/>
                <w:lang w:val="sr-Cyrl-RS"/>
              </w:rPr>
              <w:t>11 000 Београд</w:t>
            </w:r>
          </w:p>
          <w:p w14:paraId="40396AC6" w14:textId="77777777" w:rsidR="00152893" w:rsidRDefault="00000000">
            <w:pPr>
              <w:spacing w:after="120" w:line="240" w:lineRule="auto"/>
              <w:rPr>
                <w:rFonts w:ascii="Calibri" w:hAnsi="Calibri" w:cs="Calibri"/>
              </w:rPr>
            </w:pPr>
            <w:r>
              <w:rPr>
                <w:rFonts w:ascii="Calibri" w:hAnsi="Calibri" w:cs="Calibri"/>
                <w:bCs/>
                <w:lang w:val="sr-Cyrl-RS"/>
              </w:rPr>
              <w:t>E-mail:</w:t>
            </w:r>
            <w:r>
              <w:rPr>
                <w:rFonts w:ascii="Calibri" w:hAnsi="Calibri" w:cs="Calibri"/>
              </w:rPr>
              <w:t xml:space="preserve"> </w:t>
            </w:r>
            <w:hyperlink r:id="rId27" w:history="1">
              <w:r>
                <w:rPr>
                  <w:rStyle w:val="Hyperlink"/>
                  <w:rFonts w:ascii="Calibri" w:hAnsi="Calibri" w:cs="Calibri"/>
                  <w:lang w:val="sr-Latn-RS"/>
                </w:rPr>
                <w:t>sandra.paunovic</w:t>
              </w:r>
              <w:r>
                <w:rPr>
                  <w:rStyle w:val="Hyperlink"/>
                  <w:rFonts w:ascii="Calibri" w:hAnsi="Calibri" w:cs="Calibri"/>
                </w:rPr>
                <w:t>@nitra.gov.rs</w:t>
              </w:r>
            </w:hyperlink>
          </w:p>
          <w:p w14:paraId="75C1FFC0" w14:textId="77777777" w:rsidR="00152893" w:rsidRDefault="00000000">
            <w:pPr>
              <w:spacing w:after="120" w:line="240" w:lineRule="auto"/>
              <w:rPr>
                <w:rFonts w:ascii="Calibri" w:eastAsia="PMingLiU" w:hAnsi="Calibri" w:cs="Calibri"/>
                <w:bCs/>
                <w:lang w:val="sr-Cyrl-RS" w:eastAsia="zh-TW"/>
              </w:rPr>
            </w:pPr>
            <w:r>
              <w:rPr>
                <w:rFonts w:ascii="Calibri" w:hAnsi="Calibri" w:cs="Calibri"/>
                <w:bCs/>
                <w:lang w:val="sr-Cyrl-RS"/>
              </w:rPr>
              <w:t xml:space="preserve"> </w:t>
            </w:r>
          </w:p>
        </w:tc>
        <w:tc>
          <w:tcPr>
            <w:tcW w:w="4677" w:type="dxa"/>
          </w:tcPr>
          <w:p w14:paraId="2E7D5014" w14:textId="77777777" w:rsidR="00152893" w:rsidRDefault="00000000">
            <w:pPr>
              <w:spacing w:after="120" w:line="240" w:lineRule="auto"/>
              <w:jc w:val="both"/>
              <w:rPr>
                <w:rFonts w:ascii="Calibri" w:hAnsi="Calibri" w:cs="Calibri"/>
                <w:bCs/>
                <w:lang w:val="sr-Cyrl-RS"/>
              </w:rPr>
            </w:pPr>
            <w:r>
              <w:rPr>
                <w:rFonts w:ascii="Calibri" w:hAnsi="Calibri" w:cs="Calibri"/>
                <w:bCs/>
                <w:lang w:val="sr-Cyrl-RS"/>
              </w:rPr>
              <w:t>SRDA (Словачка агенција за истраживање и развој)</w:t>
            </w:r>
          </w:p>
          <w:p w14:paraId="1875D554" w14:textId="77777777" w:rsidR="00152893" w:rsidRDefault="00000000">
            <w:pPr>
              <w:spacing w:after="120" w:line="240" w:lineRule="auto"/>
              <w:rPr>
                <w:rFonts w:ascii="Calibri" w:hAnsi="Calibri" w:cs="Calibri"/>
                <w:bCs/>
                <w:lang w:val="sr-Cyrl-RS"/>
              </w:rPr>
            </w:pPr>
            <w:r>
              <w:rPr>
                <w:rFonts w:ascii="Calibri" w:hAnsi="Calibri" w:cs="Calibri"/>
                <w:bCs/>
                <w:lang w:val="sr-Cyrl-RS"/>
              </w:rPr>
              <w:t>Сектор за међународну сарадњу</w:t>
            </w:r>
          </w:p>
          <w:p w14:paraId="7B85A49F" w14:textId="77777777" w:rsidR="00152893" w:rsidRDefault="00152893">
            <w:pPr>
              <w:spacing w:after="120" w:line="240" w:lineRule="auto"/>
              <w:rPr>
                <w:rFonts w:ascii="Calibri" w:hAnsi="Calibri" w:cs="Calibri"/>
                <w:bCs/>
                <w:lang w:val="sr-Cyrl-RS"/>
              </w:rPr>
            </w:pPr>
          </w:p>
          <w:p w14:paraId="51094EF0" w14:textId="77777777" w:rsidR="00152893" w:rsidRDefault="00000000">
            <w:pPr>
              <w:spacing w:after="0"/>
              <w:rPr>
                <w:rFonts w:ascii="Calibri" w:hAnsi="Calibri" w:cs="Calibri"/>
                <w:b/>
                <w:lang w:val="en-US"/>
              </w:rPr>
            </w:pPr>
            <w:r>
              <w:rPr>
                <w:rFonts w:ascii="Calibri" w:hAnsi="Calibri" w:cs="Calibri"/>
                <w:b/>
                <w:lang w:val="en-US"/>
              </w:rPr>
              <w:t>Petra Kozáková</w:t>
            </w:r>
          </w:p>
          <w:p w14:paraId="6D262BAB" w14:textId="77777777" w:rsidR="00152893" w:rsidRDefault="00000000">
            <w:pPr>
              <w:spacing w:after="0"/>
              <w:rPr>
                <w:rFonts w:ascii="Calibri" w:hAnsi="Calibri" w:cs="Calibri"/>
                <w:bCs/>
                <w:lang w:val="en-US"/>
              </w:rPr>
            </w:pPr>
            <w:proofErr w:type="spellStart"/>
            <w:r>
              <w:rPr>
                <w:rFonts w:ascii="Calibri" w:hAnsi="Calibri" w:cs="Calibri"/>
                <w:bCs/>
                <w:lang w:val="en-US"/>
              </w:rPr>
              <w:t>Mýtna</w:t>
            </w:r>
            <w:proofErr w:type="spellEnd"/>
            <w:r>
              <w:rPr>
                <w:rFonts w:ascii="Calibri" w:hAnsi="Calibri" w:cs="Calibri"/>
                <w:bCs/>
                <w:lang w:val="en-US"/>
              </w:rPr>
              <w:t xml:space="preserve"> 23, P.O.BOX 839 04</w:t>
            </w:r>
          </w:p>
          <w:p w14:paraId="6C664132" w14:textId="77777777" w:rsidR="00152893" w:rsidRDefault="00000000">
            <w:pPr>
              <w:spacing w:after="0"/>
              <w:rPr>
                <w:rFonts w:ascii="Calibri" w:hAnsi="Calibri" w:cs="Calibri"/>
                <w:bCs/>
                <w:lang w:val="en-US"/>
              </w:rPr>
            </w:pPr>
            <w:r>
              <w:rPr>
                <w:rFonts w:ascii="Calibri" w:hAnsi="Calibri" w:cs="Calibri"/>
                <w:bCs/>
                <w:lang w:val="en-US"/>
              </w:rPr>
              <w:t>839 04 Bratislava</w:t>
            </w:r>
          </w:p>
          <w:p w14:paraId="29E00198" w14:textId="77777777" w:rsidR="00152893" w:rsidRDefault="00000000">
            <w:pPr>
              <w:spacing w:after="0"/>
              <w:rPr>
                <w:rFonts w:ascii="Calibri" w:hAnsi="Calibri" w:cs="Calibri"/>
                <w:bCs/>
                <w:lang w:val="en-US"/>
              </w:rPr>
            </w:pPr>
            <w:r>
              <w:rPr>
                <w:rFonts w:ascii="Calibri" w:hAnsi="Calibri" w:cs="Calibri"/>
                <w:bCs/>
                <w:lang w:val="en-US"/>
              </w:rPr>
              <w:t>Tel.: +421 2 572 04 503</w:t>
            </w:r>
          </w:p>
          <w:p w14:paraId="11A9E363" w14:textId="77777777" w:rsidR="00152893" w:rsidRDefault="00000000">
            <w:pPr>
              <w:numPr>
                <w:ilvl w:val="0"/>
                <w:numId w:val="11"/>
              </w:numPr>
              <w:spacing w:after="120" w:line="240" w:lineRule="auto"/>
              <w:rPr>
                <w:rFonts w:ascii="Calibri" w:hAnsi="Calibri" w:cs="Calibri"/>
                <w:bCs/>
                <w:lang w:val="sr-Cyrl-RS"/>
              </w:rPr>
            </w:pPr>
            <w:r>
              <w:rPr>
                <w:rFonts w:ascii="Calibri" w:hAnsi="Calibri" w:cs="Calibri"/>
                <w:bCs/>
                <w:lang w:val="de-DE"/>
              </w:rPr>
              <w:t xml:space="preserve">mail: </w:t>
            </w:r>
            <w:r>
              <w:rPr>
                <w:rFonts w:ascii="Calibri" w:hAnsi="Calibri" w:cs="Calibri"/>
              </w:rPr>
              <w:fldChar w:fldCharType="begin"/>
            </w:r>
            <w:r>
              <w:rPr>
                <w:rFonts w:ascii="Calibri" w:hAnsi="Calibri" w:cs="Calibri"/>
              </w:rPr>
              <w:instrText>HYPERLINK "mailto:petra.kozakova@apvv.sk"</w:instrText>
            </w:r>
            <w:r>
              <w:rPr>
                <w:rFonts w:ascii="Calibri" w:hAnsi="Calibri" w:cs="Calibri"/>
              </w:rPr>
            </w:r>
            <w:r>
              <w:rPr>
                <w:rFonts w:ascii="Calibri" w:hAnsi="Calibri" w:cs="Calibri"/>
              </w:rPr>
              <w:fldChar w:fldCharType="separate"/>
            </w:r>
            <w:r>
              <w:rPr>
                <w:rStyle w:val="Hyperlink"/>
                <w:rFonts w:ascii="Calibri" w:hAnsi="Calibri" w:cs="Calibri"/>
                <w:bCs/>
                <w:lang w:val="de-DE"/>
              </w:rPr>
              <w:t>petra.kozakova@apvv.sk</w:t>
            </w:r>
            <w:r>
              <w:rPr>
                <w:rFonts w:ascii="Calibri" w:hAnsi="Calibri" w:cs="Calibri"/>
              </w:rPr>
              <w:fldChar w:fldCharType="end"/>
            </w:r>
            <w:r>
              <w:rPr>
                <w:rFonts w:ascii="Calibri" w:hAnsi="Calibri" w:cs="Calibri"/>
                <w:bCs/>
                <w:lang w:val="de-DE"/>
              </w:rPr>
              <w:t xml:space="preserve"> </w:t>
            </w:r>
          </w:p>
          <w:p w14:paraId="3D850529" w14:textId="77777777" w:rsidR="00152893" w:rsidRDefault="00000000">
            <w:pPr>
              <w:spacing w:after="0"/>
              <w:rPr>
                <w:rFonts w:ascii="Calibri" w:hAnsi="Calibri" w:cs="Calibri"/>
                <w:bCs/>
                <w:lang w:val="de-DE"/>
              </w:rPr>
            </w:pPr>
            <w:r>
              <w:rPr>
                <w:rFonts w:ascii="Calibri" w:hAnsi="Calibri" w:cs="Calibri"/>
                <w:bCs/>
                <w:lang w:val="de-DE"/>
              </w:rPr>
              <w:t xml:space="preserve"> Министарство образовања, науке, развоја и омладине Словачке Републике</w:t>
            </w:r>
          </w:p>
          <w:p w14:paraId="3323D894" w14:textId="77777777" w:rsidR="00152893" w:rsidRDefault="00000000">
            <w:pPr>
              <w:spacing w:after="0"/>
              <w:rPr>
                <w:rFonts w:ascii="Calibri" w:hAnsi="Calibri" w:cs="Calibri"/>
                <w:b/>
              </w:rPr>
            </w:pPr>
            <w:r>
              <w:rPr>
                <w:rFonts w:ascii="Calibri" w:hAnsi="Calibri" w:cs="Calibri"/>
                <w:b/>
              </w:rPr>
              <w:t>Jaroslava Szüdi</w:t>
            </w:r>
          </w:p>
          <w:p w14:paraId="013861B6" w14:textId="77777777" w:rsidR="00152893" w:rsidRDefault="00000000">
            <w:pPr>
              <w:spacing w:after="120" w:line="240" w:lineRule="auto"/>
              <w:rPr>
                <w:rFonts w:ascii="Calibri" w:hAnsi="Calibri" w:cs="Calibri"/>
                <w:bCs/>
                <w:lang w:val="sr-Cyrl-RS"/>
              </w:rPr>
            </w:pPr>
            <w:r>
              <w:rPr>
                <w:rFonts w:ascii="Calibri" w:hAnsi="Calibri" w:cs="Calibri"/>
                <w:bCs/>
                <w:lang w:val="sk-SK"/>
              </w:rPr>
              <w:t>Černyševského 55</w:t>
            </w:r>
            <w:r>
              <w:rPr>
                <w:rFonts w:ascii="Calibri" w:hAnsi="Calibri" w:cs="Calibri"/>
                <w:bCs/>
                <w:lang w:val="sk-SK"/>
              </w:rPr>
              <w:br/>
              <w:t>851 01 Bratislava</w:t>
            </w:r>
            <w:r>
              <w:rPr>
                <w:rFonts w:ascii="Calibri" w:hAnsi="Calibri" w:cs="Calibri"/>
                <w:bCs/>
                <w:lang w:val="sk-SK"/>
              </w:rPr>
              <w:br/>
              <w:t>Tel.: +421 2 59374 726</w:t>
            </w:r>
            <w:r>
              <w:rPr>
                <w:rFonts w:ascii="Calibri" w:hAnsi="Calibri" w:cs="Calibri"/>
                <w:bCs/>
                <w:lang w:val="sk-SK"/>
              </w:rPr>
              <w:br/>
              <w:t>E-mail: jaroslava.szudi@minedu.sk</w:t>
            </w:r>
            <w:r>
              <w:rPr>
                <w:rFonts w:ascii="Calibri" w:hAnsi="Calibri" w:cs="Calibri"/>
                <w:bCs/>
                <w:lang w:val="de-DE"/>
              </w:rPr>
              <w:t xml:space="preserve"> </w:t>
            </w:r>
            <w:r>
              <w:rPr>
                <w:rFonts w:ascii="Calibri" w:hAnsi="Calibri" w:cs="Calibri"/>
                <w:bCs/>
                <w:lang w:val="sr-Cyrl-RS"/>
              </w:rPr>
              <w:t xml:space="preserve">   </w:t>
            </w:r>
          </w:p>
        </w:tc>
      </w:tr>
    </w:tbl>
    <w:p w14:paraId="5D4C2233" w14:textId="77777777" w:rsidR="00152893" w:rsidRDefault="00152893">
      <w:pPr>
        <w:spacing w:after="120" w:line="240" w:lineRule="auto"/>
        <w:rPr>
          <w:rFonts w:ascii="Calibri" w:hAnsi="Calibri" w:cs="Calibri"/>
          <w:lang w:val="sr-Cyrl-RS"/>
        </w:rPr>
      </w:pPr>
    </w:p>
    <w:p w14:paraId="4CC8DC43" w14:textId="77777777" w:rsidR="00152893" w:rsidRDefault="00152893">
      <w:pPr>
        <w:spacing w:after="120" w:line="240" w:lineRule="auto"/>
        <w:rPr>
          <w:rFonts w:ascii="Calibri" w:hAnsi="Calibri" w:cs="Calibri"/>
          <w:lang w:val="sr-Cyrl-RS"/>
        </w:rPr>
      </w:pPr>
    </w:p>
    <w:p w14:paraId="50B6D918" w14:textId="77777777" w:rsidR="00152893" w:rsidRDefault="00152893">
      <w:pPr>
        <w:spacing w:after="120" w:line="240" w:lineRule="auto"/>
        <w:rPr>
          <w:rFonts w:ascii="Calibri" w:hAnsi="Calibri" w:cs="Calibri"/>
          <w:lang w:val="sr-Cyrl-RS"/>
        </w:rPr>
      </w:pPr>
    </w:p>
    <w:p w14:paraId="11B356FF" w14:textId="77777777" w:rsidR="00152893" w:rsidRDefault="00152893">
      <w:pPr>
        <w:spacing w:after="120" w:line="240" w:lineRule="auto"/>
        <w:rPr>
          <w:rFonts w:ascii="Calibri" w:hAnsi="Calibri" w:cs="Calibri"/>
          <w:lang w:val="sr-Cyrl-RS"/>
        </w:rPr>
      </w:pPr>
    </w:p>
    <w:p w14:paraId="281D2FFB" w14:textId="77777777" w:rsidR="00152893" w:rsidRDefault="00152893">
      <w:pPr>
        <w:spacing w:after="120" w:line="240" w:lineRule="auto"/>
        <w:rPr>
          <w:rFonts w:ascii="Calibri" w:hAnsi="Calibri" w:cs="Calibri"/>
          <w:lang w:val="sr-Cyrl-RS"/>
        </w:r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tblGrid>
      <w:tr w:rsidR="00152893" w14:paraId="14DAE32A" w14:textId="77777777">
        <w:trPr>
          <w:trHeight w:val="141"/>
        </w:trPr>
        <w:tc>
          <w:tcPr>
            <w:tcW w:w="4957" w:type="dxa"/>
            <w:shd w:val="clear" w:color="auto" w:fill="000000"/>
          </w:tcPr>
          <w:p w14:paraId="02C684A2" w14:textId="77777777" w:rsidR="00152893" w:rsidRDefault="00000000">
            <w:pPr>
              <w:spacing w:after="0"/>
              <w:ind w:left="-113"/>
              <w:jc w:val="both"/>
              <w:rPr>
                <w:rFonts w:ascii="Calibri" w:eastAsia="Calibri" w:hAnsi="Calibri" w:cs="Calibri"/>
                <w:b/>
                <w:bCs/>
                <w:lang w:val="sr-Cyrl-RS"/>
              </w:rPr>
            </w:pPr>
            <w:r>
              <w:rPr>
                <w:rFonts w:ascii="Calibri" w:eastAsia="Calibri" w:hAnsi="Calibri" w:cs="Calibri"/>
                <w:b/>
                <w:bCs/>
                <w:lang w:val="en-GB"/>
              </w:rPr>
              <w:t xml:space="preserve">  </w:t>
            </w:r>
            <w:r>
              <w:rPr>
                <w:rFonts w:ascii="Calibri" w:eastAsia="Calibri" w:hAnsi="Calibri" w:cs="Calibri"/>
                <w:b/>
                <w:bCs/>
                <w:lang w:val="sr-Cyrl-RS"/>
              </w:rPr>
              <w:t>За Републику Словенију</w:t>
            </w:r>
          </w:p>
        </w:tc>
      </w:tr>
      <w:tr w:rsidR="00152893" w14:paraId="1A73FC00" w14:textId="77777777">
        <w:trPr>
          <w:trHeight w:val="1148"/>
        </w:trPr>
        <w:tc>
          <w:tcPr>
            <w:tcW w:w="4957" w:type="dxa"/>
          </w:tcPr>
          <w:p w14:paraId="2C499176" w14:textId="77777777" w:rsidR="00152893" w:rsidRDefault="00000000">
            <w:pPr>
              <w:spacing w:after="0"/>
              <w:rPr>
                <w:rFonts w:ascii="Calibri" w:eastAsia="Calibri" w:hAnsi="Calibri" w:cs="Calibri"/>
                <w:bCs/>
                <w:lang w:val="en-GB"/>
              </w:rPr>
            </w:pPr>
            <w:r>
              <w:rPr>
                <w:rFonts w:ascii="Calibri" w:eastAsia="Calibri" w:hAnsi="Calibri" w:cs="Calibri"/>
                <w:bCs/>
                <w:lang w:val="en-GB"/>
              </w:rPr>
              <w:t xml:space="preserve">ARIS –ARIS – </w:t>
            </w:r>
            <w:proofErr w:type="spellStart"/>
            <w:r>
              <w:rPr>
                <w:rFonts w:ascii="Calibri" w:eastAsia="Calibri" w:hAnsi="Calibri" w:cs="Calibri"/>
                <w:bCs/>
                <w:lang w:val="en-GB"/>
              </w:rPr>
              <w:t>Словеначка</w:t>
            </w:r>
            <w:proofErr w:type="spellEnd"/>
            <w:r>
              <w:rPr>
                <w:rFonts w:ascii="Calibri" w:eastAsia="Calibri" w:hAnsi="Calibri" w:cs="Calibri"/>
                <w:bCs/>
                <w:lang w:val="en-GB"/>
              </w:rPr>
              <w:t xml:space="preserve"> </w:t>
            </w:r>
            <w:proofErr w:type="spellStart"/>
            <w:r>
              <w:rPr>
                <w:rFonts w:ascii="Calibri" w:eastAsia="Calibri" w:hAnsi="Calibri" w:cs="Calibri"/>
                <w:bCs/>
                <w:lang w:val="en-GB"/>
              </w:rPr>
              <w:t>агенција</w:t>
            </w:r>
            <w:proofErr w:type="spellEnd"/>
            <w:r>
              <w:rPr>
                <w:rFonts w:ascii="Calibri" w:eastAsia="Calibri" w:hAnsi="Calibri" w:cs="Calibri"/>
                <w:bCs/>
                <w:lang w:val="en-GB"/>
              </w:rPr>
              <w:t xml:space="preserve"> </w:t>
            </w:r>
            <w:proofErr w:type="spellStart"/>
            <w:r>
              <w:rPr>
                <w:rFonts w:ascii="Calibri" w:eastAsia="Calibri" w:hAnsi="Calibri" w:cs="Calibri"/>
                <w:bCs/>
                <w:lang w:val="en-GB"/>
              </w:rPr>
              <w:t>за</w:t>
            </w:r>
            <w:proofErr w:type="spellEnd"/>
            <w:r>
              <w:rPr>
                <w:rFonts w:ascii="Calibri" w:eastAsia="Calibri" w:hAnsi="Calibri" w:cs="Calibri"/>
                <w:bCs/>
                <w:lang w:val="en-GB"/>
              </w:rPr>
              <w:t xml:space="preserve"> </w:t>
            </w:r>
            <w:proofErr w:type="spellStart"/>
            <w:r>
              <w:rPr>
                <w:rFonts w:ascii="Calibri" w:eastAsia="Calibri" w:hAnsi="Calibri" w:cs="Calibri"/>
                <w:bCs/>
                <w:lang w:val="en-GB"/>
              </w:rPr>
              <w:t>истраживање</w:t>
            </w:r>
            <w:proofErr w:type="spellEnd"/>
            <w:r>
              <w:rPr>
                <w:rFonts w:ascii="Calibri" w:eastAsia="Calibri" w:hAnsi="Calibri" w:cs="Calibri"/>
                <w:bCs/>
                <w:lang w:val="en-GB"/>
              </w:rPr>
              <w:t xml:space="preserve"> и </w:t>
            </w:r>
            <w:proofErr w:type="spellStart"/>
            <w:r>
              <w:rPr>
                <w:rFonts w:ascii="Calibri" w:eastAsia="Calibri" w:hAnsi="Calibri" w:cs="Calibri"/>
                <w:bCs/>
                <w:lang w:val="en-GB"/>
              </w:rPr>
              <w:t>иновације</w:t>
            </w:r>
            <w:proofErr w:type="spellEnd"/>
          </w:p>
          <w:p w14:paraId="1D5E2620" w14:textId="77777777" w:rsidR="00152893" w:rsidRDefault="00000000">
            <w:pPr>
              <w:spacing w:after="0"/>
              <w:rPr>
                <w:rFonts w:ascii="Calibri" w:eastAsia="Calibri" w:hAnsi="Calibri" w:cs="Calibri"/>
                <w:bCs/>
                <w:lang w:val="en-GB"/>
              </w:rPr>
            </w:pPr>
            <w:proofErr w:type="spellStart"/>
            <w:r>
              <w:rPr>
                <w:rFonts w:ascii="Calibri" w:eastAsia="Calibri" w:hAnsi="Calibri" w:cs="Calibri"/>
                <w:bCs/>
                <w:lang w:val="en-GB"/>
              </w:rPr>
              <w:t>Одељење</w:t>
            </w:r>
            <w:proofErr w:type="spellEnd"/>
            <w:r>
              <w:rPr>
                <w:rFonts w:ascii="Calibri" w:eastAsia="Calibri" w:hAnsi="Calibri" w:cs="Calibri"/>
                <w:bCs/>
                <w:lang w:val="en-GB"/>
              </w:rPr>
              <w:t xml:space="preserve"> </w:t>
            </w:r>
            <w:proofErr w:type="spellStart"/>
            <w:r>
              <w:rPr>
                <w:rFonts w:ascii="Calibri" w:eastAsia="Calibri" w:hAnsi="Calibri" w:cs="Calibri"/>
                <w:bCs/>
                <w:lang w:val="en-GB"/>
              </w:rPr>
              <w:t>за</w:t>
            </w:r>
            <w:proofErr w:type="spellEnd"/>
            <w:r>
              <w:rPr>
                <w:rFonts w:ascii="Calibri" w:eastAsia="Calibri" w:hAnsi="Calibri" w:cs="Calibri"/>
                <w:bCs/>
                <w:lang w:val="en-GB"/>
              </w:rPr>
              <w:t xml:space="preserve"> </w:t>
            </w:r>
            <w:proofErr w:type="spellStart"/>
            <w:r>
              <w:rPr>
                <w:rFonts w:ascii="Calibri" w:eastAsia="Calibri" w:hAnsi="Calibri" w:cs="Calibri"/>
                <w:bCs/>
                <w:lang w:val="en-GB"/>
              </w:rPr>
              <w:t>међународну</w:t>
            </w:r>
            <w:proofErr w:type="spellEnd"/>
            <w:r>
              <w:rPr>
                <w:rFonts w:ascii="Calibri" w:eastAsia="Calibri" w:hAnsi="Calibri" w:cs="Calibri"/>
                <w:bCs/>
                <w:lang w:val="en-GB"/>
              </w:rPr>
              <w:t xml:space="preserve"> </w:t>
            </w:r>
            <w:proofErr w:type="spellStart"/>
            <w:r>
              <w:rPr>
                <w:rFonts w:ascii="Calibri" w:eastAsia="Calibri" w:hAnsi="Calibri" w:cs="Calibri"/>
                <w:bCs/>
                <w:lang w:val="en-GB"/>
              </w:rPr>
              <w:t>сарадњу</w:t>
            </w:r>
            <w:proofErr w:type="spellEnd"/>
            <w:r>
              <w:rPr>
                <w:rFonts w:ascii="Calibri" w:eastAsia="Calibri" w:hAnsi="Calibri" w:cs="Calibri"/>
                <w:bCs/>
                <w:lang w:val="en-GB"/>
              </w:rPr>
              <w:t xml:space="preserve"> </w:t>
            </w:r>
          </w:p>
          <w:p w14:paraId="3FE94D53" w14:textId="77777777" w:rsidR="00152893" w:rsidRDefault="00152893">
            <w:pPr>
              <w:spacing w:after="0"/>
              <w:rPr>
                <w:rFonts w:ascii="Calibri" w:eastAsia="Calibri" w:hAnsi="Calibri" w:cs="Calibri"/>
                <w:bCs/>
                <w:lang w:val="en-GB"/>
              </w:rPr>
            </w:pPr>
          </w:p>
          <w:p w14:paraId="74484FBA" w14:textId="77777777" w:rsidR="00152893" w:rsidRDefault="00000000">
            <w:pPr>
              <w:spacing w:after="0"/>
              <w:rPr>
                <w:rFonts w:ascii="Calibri" w:eastAsia="Calibri" w:hAnsi="Calibri" w:cs="Calibri"/>
                <w:b/>
                <w:lang w:val="en-GB"/>
              </w:rPr>
            </w:pPr>
            <w:r>
              <w:rPr>
                <w:rFonts w:ascii="Calibri" w:eastAsia="Calibri" w:hAnsi="Calibri" w:cs="Calibri"/>
                <w:b/>
                <w:lang w:val="en-GB"/>
              </w:rPr>
              <w:t xml:space="preserve">Marko </w:t>
            </w:r>
            <w:proofErr w:type="spellStart"/>
            <w:r>
              <w:rPr>
                <w:rFonts w:ascii="Calibri" w:eastAsia="Calibri" w:hAnsi="Calibri" w:cs="Calibri"/>
                <w:b/>
                <w:lang w:val="en-GB"/>
              </w:rPr>
              <w:t>Kupljen</w:t>
            </w:r>
            <w:proofErr w:type="spellEnd"/>
          </w:p>
          <w:p w14:paraId="152785F6" w14:textId="77777777" w:rsidR="00152893" w:rsidRDefault="00000000">
            <w:pPr>
              <w:spacing w:after="0"/>
              <w:rPr>
                <w:rFonts w:ascii="Calibri" w:eastAsia="Calibri" w:hAnsi="Calibri" w:cs="Calibri"/>
                <w:bCs/>
              </w:rPr>
            </w:pPr>
            <w:r>
              <w:rPr>
                <w:rFonts w:ascii="Calibri" w:eastAsia="Calibri" w:hAnsi="Calibri" w:cs="Calibri"/>
                <w:bCs/>
              </w:rPr>
              <w:t>Bleiweisova cesta 30</w:t>
            </w:r>
          </w:p>
          <w:p w14:paraId="284AFDB8" w14:textId="77777777" w:rsidR="00152893" w:rsidRDefault="00000000">
            <w:pPr>
              <w:spacing w:after="0"/>
              <w:rPr>
                <w:rFonts w:ascii="Calibri" w:eastAsia="Calibri" w:hAnsi="Calibri" w:cs="Calibri"/>
                <w:bCs/>
              </w:rPr>
            </w:pPr>
            <w:r>
              <w:rPr>
                <w:rFonts w:ascii="Calibri" w:eastAsia="Calibri" w:hAnsi="Calibri" w:cs="Calibri"/>
                <w:bCs/>
              </w:rPr>
              <w:lastRenderedPageBreak/>
              <w:t>1000 Ljubljana</w:t>
            </w:r>
          </w:p>
          <w:p w14:paraId="5FF43D08" w14:textId="77777777" w:rsidR="00152893" w:rsidRDefault="00000000">
            <w:pPr>
              <w:spacing w:after="0"/>
              <w:rPr>
                <w:rFonts w:ascii="Calibri" w:eastAsia="Calibri" w:hAnsi="Calibri" w:cs="Calibri"/>
                <w:bCs/>
              </w:rPr>
            </w:pPr>
            <w:r>
              <w:rPr>
                <w:rFonts w:ascii="Calibri" w:eastAsia="Calibri" w:hAnsi="Calibri" w:cs="Calibri"/>
                <w:bCs/>
              </w:rPr>
              <w:t xml:space="preserve">Tel.: :+386(1) 400 5998  </w:t>
            </w:r>
          </w:p>
          <w:p w14:paraId="37D636CC" w14:textId="77777777" w:rsidR="00152893" w:rsidRDefault="00000000">
            <w:pPr>
              <w:spacing w:after="0"/>
              <w:rPr>
                <w:rFonts w:ascii="Calibri" w:eastAsia="Calibri" w:hAnsi="Calibri" w:cs="Calibri"/>
                <w:bCs/>
              </w:rPr>
            </w:pPr>
            <w:r>
              <w:rPr>
                <w:rFonts w:ascii="Calibri" w:eastAsia="Calibri" w:hAnsi="Calibri" w:cs="Calibri"/>
                <w:bCs/>
              </w:rPr>
              <w:t xml:space="preserve">E-mail: </w:t>
            </w:r>
            <w:hyperlink r:id="rId28" w:history="1">
              <w:r>
                <w:rPr>
                  <w:rFonts w:ascii="Calibri" w:eastAsia="Calibri" w:hAnsi="Calibri" w:cs="Calibri"/>
                  <w:bCs/>
                  <w:color w:val="0000FF"/>
                  <w:u w:val="single"/>
                </w:rPr>
                <w:t>Marko.Kupljen@aris-rs.si</w:t>
              </w:r>
            </w:hyperlink>
          </w:p>
          <w:p w14:paraId="3000F040" w14:textId="77777777" w:rsidR="00152893" w:rsidRDefault="00152893">
            <w:pPr>
              <w:spacing w:after="0"/>
              <w:rPr>
                <w:rFonts w:ascii="Calibri" w:eastAsia="Calibri" w:hAnsi="Calibri" w:cs="Calibri"/>
                <w:bCs/>
              </w:rPr>
            </w:pPr>
          </w:p>
          <w:p w14:paraId="2F0D8D4F" w14:textId="77777777" w:rsidR="00152893" w:rsidRDefault="00000000">
            <w:pPr>
              <w:spacing w:after="0"/>
              <w:rPr>
                <w:rFonts w:ascii="Calibri" w:eastAsia="Calibri" w:hAnsi="Calibri" w:cs="Calibri"/>
                <w:b/>
              </w:rPr>
            </w:pPr>
            <w:r>
              <w:rPr>
                <w:rFonts w:ascii="Calibri" w:eastAsia="Calibri" w:hAnsi="Calibri" w:cs="Calibri"/>
                <w:b/>
              </w:rPr>
              <w:t>Andrej Kotar</w:t>
            </w:r>
          </w:p>
          <w:p w14:paraId="35F2E32C" w14:textId="77777777" w:rsidR="00152893" w:rsidRDefault="00000000">
            <w:pPr>
              <w:spacing w:after="0"/>
              <w:rPr>
                <w:rFonts w:ascii="Calibri" w:eastAsia="Calibri" w:hAnsi="Calibri" w:cs="Calibri"/>
                <w:bCs/>
                <w:lang w:val="en-GB"/>
              </w:rPr>
            </w:pPr>
            <w:proofErr w:type="spellStart"/>
            <w:r>
              <w:rPr>
                <w:rFonts w:ascii="Calibri" w:eastAsia="Calibri" w:hAnsi="Calibri" w:cs="Calibri"/>
                <w:bCs/>
                <w:lang w:val="en-GB"/>
              </w:rPr>
              <w:t>Bleiweisova</w:t>
            </w:r>
            <w:proofErr w:type="spellEnd"/>
            <w:r>
              <w:rPr>
                <w:rFonts w:ascii="Calibri" w:eastAsia="Calibri" w:hAnsi="Calibri" w:cs="Calibri"/>
                <w:bCs/>
                <w:lang w:val="en-GB"/>
              </w:rPr>
              <w:t xml:space="preserve"> cesta 30</w:t>
            </w:r>
          </w:p>
          <w:p w14:paraId="4201CFCC" w14:textId="77777777" w:rsidR="00152893" w:rsidRDefault="00000000">
            <w:pPr>
              <w:spacing w:after="0"/>
              <w:rPr>
                <w:rFonts w:ascii="Calibri" w:eastAsia="PMingLiU" w:hAnsi="Calibri" w:cs="Calibri"/>
                <w:bCs/>
                <w:lang w:val="en-GB" w:eastAsia="zh-TW"/>
              </w:rPr>
            </w:pPr>
            <w:r>
              <w:rPr>
                <w:rFonts w:ascii="Calibri" w:eastAsia="PMingLiU" w:hAnsi="Calibri" w:cs="Calibri"/>
                <w:bCs/>
                <w:lang w:val="en-GB" w:eastAsia="zh-TW"/>
              </w:rPr>
              <w:t>1000 Ljubljana</w:t>
            </w:r>
          </w:p>
          <w:p w14:paraId="5A8DA385" w14:textId="77777777" w:rsidR="00152893" w:rsidRDefault="00000000">
            <w:pPr>
              <w:spacing w:after="0"/>
              <w:rPr>
                <w:rFonts w:ascii="Calibri" w:eastAsia="PMingLiU" w:hAnsi="Calibri" w:cs="Calibri"/>
                <w:bCs/>
                <w:lang w:val="en-GB" w:eastAsia="zh-TW"/>
              </w:rPr>
            </w:pPr>
            <w:r>
              <w:rPr>
                <w:rFonts w:ascii="Calibri" w:eastAsia="PMingLiU" w:hAnsi="Calibri" w:cs="Calibri"/>
                <w:bCs/>
                <w:lang w:val="en-GB" w:eastAsia="zh-TW"/>
              </w:rPr>
              <w:t>Tel.: +386(1) 400 5978</w:t>
            </w:r>
          </w:p>
          <w:p w14:paraId="06C6FA10" w14:textId="77777777" w:rsidR="00152893" w:rsidRDefault="00000000">
            <w:pPr>
              <w:spacing w:after="0"/>
              <w:rPr>
                <w:rFonts w:ascii="Calibri" w:eastAsia="PMingLiU" w:hAnsi="Calibri" w:cs="Calibri"/>
                <w:bCs/>
                <w:lang w:val="en-GB" w:eastAsia="zh-TW"/>
              </w:rPr>
            </w:pPr>
            <w:r>
              <w:rPr>
                <w:rFonts w:ascii="Calibri" w:eastAsia="PMingLiU" w:hAnsi="Calibri" w:cs="Calibri"/>
                <w:bCs/>
                <w:lang w:val="en-GB" w:eastAsia="zh-TW"/>
              </w:rPr>
              <w:t>E-mail: Andrej.Kotar@aris-rs.si</w:t>
            </w:r>
          </w:p>
        </w:tc>
      </w:tr>
    </w:tbl>
    <w:p w14:paraId="6E974AB6" w14:textId="77777777" w:rsidR="00152893" w:rsidRDefault="00152893">
      <w:pPr>
        <w:rPr>
          <w:rFonts w:ascii="Calibri" w:hAnsi="Calibri" w:cs="Calibri"/>
        </w:rPr>
      </w:pPr>
    </w:p>
    <w:sectPr w:rsidR="00152893">
      <w:footerReference w:type="default" r:id="rId29"/>
      <w:pgSz w:w="11906" w:h="16838"/>
      <w:pgMar w:top="806" w:right="1382" w:bottom="1138" w:left="14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89802" w14:textId="77777777" w:rsidR="00AA1AA5" w:rsidRDefault="00AA1AA5">
      <w:pPr>
        <w:spacing w:line="240" w:lineRule="auto"/>
      </w:pPr>
      <w:r>
        <w:separator/>
      </w:r>
    </w:p>
  </w:endnote>
  <w:endnote w:type="continuationSeparator" w:id="0">
    <w:p w14:paraId="66C9D681" w14:textId="77777777" w:rsidR="00AA1AA5" w:rsidRDefault="00AA1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Shaker 2 Regular">
    <w:altName w:val="Franklin Gothic Medium Cond"/>
    <w:charset w:val="00"/>
    <w:family w:val="modern"/>
    <w:pitch w:val="default"/>
    <w:sig w:usb0="00000000" w:usb1="00000000" w:usb2="00000000" w:usb3="00000000" w:csb0="0000009B" w:csb1="00000000"/>
  </w:font>
  <w:font w:name="CG Times (W1)">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default"/>
    <w:sig w:usb0="00000000" w:usb1="00000000" w:usb2="00000016" w:usb3="00000000" w:csb0="001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8C25" w14:textId="77777777" w:rsidR="00152893" w:rsidRDefault="00152893">
    <w:pPr>
      <w:pStyle w:val="Footer"/>
    </w:pPr>
  </w:p>
  <w:p w14:paraId="592527BB" w14:textId="77777777" w:rsidR="00152893" w:rsidRDefault="00152893">
    <w:pPr>
      <w:pStyle w:val="Footer"/>
      <w:spacing w:before="120"/>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DEF3" w14:textId="77777777" w:rsidR="00AA1AA5" w:rsidRDefault="00AA1AA5">
      <w:pPr>
        <w:spacing w:after="0"/>
      </w:pPr>
      <w:r>
        <w:separator/>
      </w:r>
    </w:p>
  </w:footnote>
  <w:footnote w:type="continuationSeparator" w:id="0">
    <w:p w14:paraId="17D70B43" w14:textId="77777777" w:rsidR="00AA1AA5" w:rsidRDefault="00AA1A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22ACB"/>
    <w:multiLevelType w:val="multilevel"/>
    <w:tmpl w:val="20F22A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29561A2"/>
    <w:multiLevelType w:val="multilevel"/>
    <w:tmpl w:val="229561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6ED6D8D"/>
    <w:multiLevelType w:val="multilevel"/>
    <w:tmpl w:val="36ED6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1376AC"/>
    <w:multiLevelType w:val="multilevel"/>
    <w:tmpl w:val="381376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BE595C6"/>
    <w:multiLevelType w:val="singleLevel"/>
    <w:tmpl w:val="3BE595C6"/>
    <w:lvl w:ilvl="0">
      <w:start w:val="5"/>
      <w:numFmt w:val="upperLetter"/>
      <w:suff w:val="nothing"/>
      <w:lvlText w:val="%1-"/>
      <w:lvlJc w:val="left"/>
    </w:lvl>
  </w:abstractNum>
  <w:abstractNum w:abstractNumId="5" w15:restartNumberingAfterBreak="0">
    <w:nsid w:val="40E0050C"/>
    <w:multiLevelType w:val="multilevel"/>
    <w:tmpl w:val="40E00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6C1F12"/>
    <w:multiLevelType w:val="multilevel"/>
    <w:tmpl w:val="416C1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771C4B"/>
    <w:multiLevelType w:val="multilevel"/>
    <w:tmpl w:val="42771C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353FD7"/>
    <w:multiLevelType w:val="multilevel"/>
    <w:tmpl w:val="45353FD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63A0016"/>
    <w:multiLevelType w:val="multilevel"/>
    <w:tmpl w:val="663A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0345BA"/>
    <w:multiLevelType w:val="multilevel"/>
    <w:tmpl w:val="710345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546282">
    <w:abstractNumId w:val="0"/>
  </w:num>
  <w:num w:numId="2" w16cid:durableId="988946768">
    <w:abstractNumId w:val="2"/>
  </w:num>
  <w:num w:numId="3" w16cid:durableId="945498269">
    <w:abstractNumId w:val="9"/>
  </w:num>
  <w:num w:numId="4" w16cid:durableId="787968633">
    <w:abstractNumId w:val="7"/>
  </w:num>
  <w:num w:numId="5" w16cid:durableId="986013783">
    <w:abstractNumId w:val="8"/>
  </w:num>
  <w:num w:numId="6" w16cid:durableId="197134630">
    <w:abstractNumId w:val="3"/>
  </w:num>
  <w:num w:numId="7" w16cid:durableId="331879903">
    <w:abstractNumId w:val="5"/>
  </w:num>
  <w:num w:numId="8" w16cid:durableId="574899917">
    <w:abstractNumId w:val="1"/>
  </w:num>
  <w:num w:numId="9" w16cid:durableId="426195980">
    <w:abstractNumId w:val="10"/>
  </w:num>
  <w:num w:numId="10" w16cid:durableId="683820640">
    <w:abstractNumId w:val="6"/>
  </w:num>
  <w:num w:numId="11" w16cid:durableId="441655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8C"/>
    <w:rsid w:val="00145F0F"/>
    <w:rsid w:val="00152893"/>
    <w:rsid w:val="00175E37"/>
    <w:rsid w:val="001C3880"/>
    <w:rsid w:val="00213325"/>
    <w:rsid w:val="00242AEE"/>
    <w:rsid w:val="002E0993"/>
    <w:rsid w:val="002E7308"/>
    <w:rsid w:val="00317977"/>
    <w:rsid w:val="00363360"/>
    <w:rsid w:val="005B6F57"/>
    <w:rsid w:val="00622305"/>
    <w:rsid w:val="006F3214"/>
    <w:rsid w:val="0087466F"/>
    <w:rsid w:val="00953D12"/>
    <w:rsid w:val="0096568C"/>
    <w:rsid w:val="009673FD"/>
    <w:rsid w:val="009F6C81"/>
    <w:rsid w:val="00AA1AA5"/>
    <w:rsid w:val="00B35B8C"/>
    <w:rsid w:val="00BE52EE"/>
    <w:rsid w:val="00E01477"/>
    <w:rsid w:val="00E81342"/>
    <w:rsid w:val="00EF5272"/>
    <w:rsid w:val="00F23B35"/>
    <w:rsid w:val="00F27AB7"/>
    <w:rsid w:val="228D03AD"/>
    <w:rsid w:val="6C212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C3BD28"/>
  <w15:docId w15:val="{4EC7282B-999D-46F8-91A0-10A8CCF1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AT"/>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semiHidden/>
    <w:qFormat/>
    <w:rPr>
      <w:sz w:val="16"/>
    </w:rPr>
  </w:style>
  <w:style w:type="paragraph" w:styleId="CommentText">
    <w:name w:val="annotation text"/>
    <w:basedOn w:val="Normal"/>
    <w:link w:val="CommentTextChar"/>
    <w:semiHidden/>
    <w:qFormat/>
    <w:pPr>
      <w:spacing w:after="80" w:line="240" w:lineRule="auto"/>
    </w:pPr>
    <w:rPr>
      <w:rFonts w:ascii="Arial" w:eastAsia="Times New Roman" w:hAnsi="Arial" w:cs="Times New Roman"/>
      <w:sz w:val="21"/>
      <w:szCs w:val="20"/>
      <w:lang w:val="de-DE"/>
    </w:rPr>
  </w:style>
  <w:style w:type="paragraph" w:styleId="CommentSubject">
    <w:name w:val="annotation subject"/>
    <w:basedOn w:val="CommentText"/>
    <w:next w:val="CommentText"/>
    <w:link w:val="CommentSubjectChar"/>
    <w:uiPriority w:val="99"/>
    <w:semiHidden/>
    <w:unhideWhenUsed/>
    <w:qFormat/>
    <w:pPr>
      <w:spacing w:after="200"/>
    </w:pPr>
    <w:rPr>
      <w:rFonts w:asciiTheme="minorHAnsi" w:eastAsiaTheme="minorHAnsi" w:hAnsiTheme="minorHAnsi" w:cstheme="minorBidi"/>
      <w:b/>
      <w:bCs/>
      <w:sz w:val="20"/>
      <w:lang w:val="de-AT"/>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character" w:styleId="FootnoteReference">
    <w:name w:val="footnote reference"/>
    <w:basedOn w:val="DefaultParagraphFont"/>
    <w:semiHidden/>
    <w:qFormat/>
    <w:rPr>
      <w:vertAlign w:val="superscript"/>
    </w:rPr>
  </w:style>
  <w:style w:type="paragraph" w:styleId="FootnoteText">
    <w:name w:val="footnote text"/>
    <w:basedOn w:val="Normal"/>
    <w:link w:val="FootnoteTextChar"/>
    <w:semiHidden/>
    <w:pPr>
      <w:spacing w:after="80" w:line="240" w:lineRule="auto"/>
    </w:pPr>
    <w:rPr>
      <w:rFonts w:ascii="Shaker 2 Regular" w:eastAsia="Times New Roman" w:hAnsi="Shaker 2 Regular" w:cs="Times New Roman"/>
      <w:sz w:val="21"/>
      <w:szCs w:val="20"/>
      <w:lang w:val="de-D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rPr>
      <w:rFonts w:ascii="CG Times (W1)" w:eastAsia="Times New Roman" w:hAnsi="CG Times (W1)" w:cs="Times New Roman"/>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semiHidden/>
    <w:rPr>
      <w:rFonts w:ascii="Arial" w:eastAsia="Times New Roman" w:hAnsi="Arial" w:cs="Times New Roman"/>
      <w:kern w:val="0"/>
      <w:sz w:val="21"/>
      <w:szCs w:val="20"/>
      <w:lang w:val="de-DE"/>
      <w14:ligatures w14:val="none"/>
    </w:rPr>
  </w:style>
  <w:style w:type="character" w:customStyle="1" w:styleId="BalloonTextChar">
    <w:name w:val="Balloon Text Char"/>
    <w:basedOn w:val="DefaultParagraphFont"/>
    <w:link w:val="BalloonText"/>
    <w:uiPriority w:val="99"/>
    <w:semiHidden/>
    <w:rPr>
      <w:rFonts w:ascii="Tahoma" w:hAnsi="Tahoma" w:cs="Tahoma"/>
      <w:kern w:val="0"/>
      <w:sz w:val="16"/>
      <w:szCs w:val="16"/>
      <w:lang w:val="de-AT"/>
      <w14:ligatures w14:val="none"/>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kern w:val="0"/>
      <w:sz w:val="20"/>
      <w:szCs w:val="20"/>
      <w:lang w:val="de-AT"/>
      <w14:ligatures w14:val="none"/>
    </w:rPr>
  </w:style>
  <w:style w:type="character" w:customStyle="1" w:styleId="FootnoteTextChar">
    <w:name w:val="Footnote Text Char"/>
    <w:basedOn w:val="DefaultParagraphFont"/>
    <w:link w:val="FootnoteText"/>
    <w:semiHidden/>
    <w:rPr>
      <w:rFonts w:ascii="Shaker 2 Regular" w:eastAsia="Times New Roman" w:hAnsi="Shaker 2 Regular" w:cs="Times New Roman"/>
      <w:kern w:val="0"/>
      <w:sz w:val="21"/>
      <w:szCs w:val="20"/>
      <w:lang w:val="de-DE"/>
      <w14:ligatures w14:val="none"/>
    </w:rPr>
  </w:style>
  <w:style w:type="character" w:customStyle="1" w:styleId="HeaderChar">
    <w:name w:val="Header Char"/>
    <w:basedOn w:val="DefaultParagraphFont"/>
    <w:link w:val="Header"/>
    <w:uiPriority w:val="99"/>
    <w:rPr>
      <w:kern w:val="0"/>
      <w:sz w:val="22"/>
      <w:szCs w:val="22"/>
      <w:lang w:val="de-AT"/>
      <w14:ligatures w14:val="none"/>
    </w:rPr>
  </w:style>
  <w:style w:type="character" w:customStyle="1" w:styleId="FooterChar">
    <w:name w:val="Footer Char"/>
    <w:basedOn w:val="DefaultParagraphFont"/>
    <w:link w:val="Footer"/>
    <w:uiPriority w:val="99"/>
    <w:rPr>
      <w:kern w:val="0"/>
      <w:sz w:val="22"/>
      <w:szCs w:val="22"/>
      <w:lang w:val="de-AT"/>
      <w14:ligatures w14:val="none"/>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13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nitra.gov.rs/cir/medunarodna-saradnja/multilateralni-programi-saradnje" TargetMode="External"/><Relationship Id="rId26" Type="http://schemas.openxmlformats.org/officeDocument/2006/relationships/hyperlink" Target="mailto:lidija.vukcevic@mpni.gov.me%20" TargetMode="External"/><Relationship Id="rId3" Type="http://schemas.openxmlformats.org/officeDocument/2006/relationships/settings" Target="settings.xml"/><Relationship Id="rId21" Type="http://schemas.openxmlformats.org/officeDocument/2006/relationships/hyperlink" Target="mailto:l.sotirova@mon.bg"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https://asp.sop.co.at/oead/antrag?call=2025_MULT" TargetMode="External"/><Relationship Id="rId25" Type="http://schemas.openxmlformats.org/officeDocument/2006/relationships/hyperlink" Target="mailto:ivana.lagator@mpni.gov.me%20"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bnsf.b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extranet@campusfrance.org"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mailto:jarmila.dvorakova@msmt.gov.cz" TargetMode="External"/><Relationship Id="rId28" Type="http://schemas.openxmlformats.org/officeDocument/2006/relationships/hyperlink" Target="mailto:Marko.Kupljen@aris-rs.si" TargetMode="External"/><Relationship Id="rId10" Type="http://schemas.openxmlformats.org/officeDocument/2006/relationships/image" Target="media/image4.png"/><Relationship Id="rId19" Type="http://schemas.openxmlformats.org/officeDocument/2006/relationships/hyperlink" Target="https://multilateral.nitra.gov.r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ester.brozova@msmt.gov.cz" TargetMode="External"/><Relationship Id="rId27" Type="http://schemas.openxmlformats.org/officeDocument/2006/relationships/hyperlink" Target="mailto:sandra.paunovic@nitra.gov.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4698</Words>
  <Characters>26781</Characters>
  <Application>Microsoft Office Word</Application>
  <DocSecurity>0</DocSecurity>
  <Lines>223</Lines>
  <Paragraphs>62</Paragraphs>
  <ScaleCrop>false</ScaleCrop>
  <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Paunović Ružič</dc:creator>
  <cp:lastModifiedBy>Milica Vučević</cp:lastModifiedBy>
  <cp:revision>3</cp:revision>
  <dcterms:created xsi:type="dcterms:W3CDTF">2026-04-28T09:14:00Z</dcterms:created>
  <dcterms:modified xsi:type="dcterms:W3CDTF">2026-04-30T10:58:00Z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eyJoZGlkIjoiNTU0ZmIwYTQ3NzlmZGUxZmU3Zjk0M2IyZTNmM2IxNjAifQ==</vt:lpwstr>
  </property>
  <property fmtid="{D5CDD505-2E9C-101B-9397-08002B2CF9AE}" pid="3" name="KSOProductBuildVer">
    <vt:lpwstr>1033-12.1.0.25242</vt:lpwstr>
  </property>
  <property fmtid="{D5CDD505-2E9C-101B-9397-08002B2CF9AE}" pid="4" name="ICV">
    <vt:lpwstr>48A0D589E6BF4C28B138098095DDE636_13</vt:lpwstr>
  </property>
</Properties>
</file>